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F61C" w14:textId="77777777" w:rsidR="003303B4" w:rsidRPr="0021642A" w:rsidRDefault="003303B4" w:rsidP="003303B4">
      <w:pPr>
        <w:pBdr>
          <w:top w:val="single" w:sz="6" w:space="0" w:color="FFFFFF"/>
          <w:left w:val="single" w:sz="6" w:space="0" w:color="FFFFFF"/>
          <w:bottom w:val="single" w:sz="6" w:space="0" w:color="FFFFFF"/>
          <w:right w:val="single" w:sz="6" w:space="0" w:color="FFFFFF"/>
        </w:pBdr>
        <w:jc w:val="center"/>
        <w:rPr>
          <w:rFonts w:ascii="Calibri" w:hAnsi="Calibri" w:cs="Arial"/>
          <w:sz w:val="96"/>
          <w:szCs w:val="96"/>
          <w:lang w:val="en-AU"/>
        </w:rPr>
      </w:pPr>
      <w:bookmarkStart w:id="0" w:name="_Hlk153889328"/>
      <w:r w:rsidRPr="0021642A">
        <w:rPr>
          <w:rFonts w:ascii="Calibri" w:hAnsi="Calibri" w:cs="Arial"/>
          <w:b/>
          <w:bCs/>
          <w:color w:val="FF0000"/>
          <w:sz w:val="96"/>
          <w:szCs w:val="96"/>
        </w:rPr>
        <w:t>(Event Name)</w:t>
      </w:r>
    </w:p>
    <w:p w14:paraId="17AD65F8" w14:textId="77777777" w:rsidR="003303B4" w:rsidRPr="008266B6" w:rsidRDefault="003303B4" w:rsidP="003303B4">
      <w:pPr>
        <w:pStyle w:val="Heading8"/>
        <w:jc w:val="center"/>
        <w:rPr>
          <w:rFonts w:ascii="Calibri" w:hAnsi="Calibri" w:cs="Arial"/>
          <w:b/>
          <w:bCs/>
          <w:color w:val="FF0000"/>
          <w:sz w:val="96"/>
          <w:szCs w:val="96"/>
        </w:rPr>
      </w:pPr>
      <w:r w:rsidRPr="0021642A">
        <w:rPr>
          <w:rFonts w:ascii="Calibri" w:hAnsi="Calibri" w:cs="Arial"/>
          <w:b/>
          <w:bCs/>
          <w:sz w:val="96"/>
          <w:szCs w:val="96"/>
        </w:rPr>
        <w:t>2024</w:t>
      </w:r>
    </w:p>
    <w:p w14:paraId="722D8DBE" w14:textId="59A29F73" w:rsidR="003303B4" w:rsidRPr="008266B6" w:rsidRDefault="003303B4" w:rsidP="003303B4">
      <w:pPr>
        <w:pStyle w:val="Heading8"/>
        <w:ind w:left="-284"/>
        <w:jc w:val="center"/>
        <w:rPr>
          <w:rFonts w:ascii="Calibri" w:hAnsi="Calibri" w:cs="Arial"/>
          <w:b/>
          <w:bCs/>
          <w:sz w:val="96"/>
          <w:szCs w:val="96"/>
        </w:rPr>
      </w:pPr>
      <w:r w:rsidRPr="008266B6">
        <w:rPr>
          <w:rFonts w:ascii="Calibri" w:hAnsi="Calibri" w:cs="Arial"/>
          <w:b/>
          <w:bCs/>
          <w:sz w:val="96"/>
          <w:szCs w:val="96"/>
        </w:rPr>
        <w:br/>
        <w:t>Emergency</w:t>
      </w:r>
      <w:r w:rsidR="00AD4AEC">
        <w:rPr>
          <w:rFonts w:ascii="Calibri" w:hAnsi="Calibri" w:cs="Arial"/>
          <w:b/>
          <w:bCs/>
          <w:sz w:val="96"/>
          <w:szCs w:val="96"/>
        </w:rPr>
        <w:t xml:space="preserve"> Management Plan &amp; Evacuation </w:t>
      </w:r>
      <w:r w:rsidRPr="008266B6">
        <w:rPr>
          <w:rFonts w:ascii="Calibri" w:hAnsi="Calibri" w:cs="Arial"/>
          <w:b/>
          <w:bCs/>
          <w:sz w:val="96"/>
          <w:szCs w:val="96"/>
        </w:rPr>
        <w:t>Plan</w:t>
      </w:r>
    </w:p>
    <w:bookmarkEnd w:id="0"/>
    <w:p w14:paraId="58A3AA22" w14:textId="77777777" w:rsidR="003303B4" w:rsidRPr="008266B6" w:rsidRDefault="003303B4" w:rsidP="003303B4">
      <w:pPr>
        <w:pStyle w:val="Heading2"/>
      </w:pPr>
    </w:p>
    <w:p w14:paraId="19C2BAC9" w14:textId="77777777" w:rsidR="003303B4" w:rsidRPr="008266B6" w:rsidRDefault="003303B4" w:rsidP="003303B4">
      <w:pPr>
        <w:pStyle w:val="Heading2"/>
        <w:jc w:val="center"/>
      </w:pPr>
      <w:r w:rsidRPr="008266B6">
        <w:t>PREPARED BY</w:t>
      </w:r>
    </w:p>
    <w:p w14:paraId="5E848217" w14:textId="77777777" w:rsidR="003303B4" w:rsidRPr="008266B6" w:rsidRDefault="003303B4" w:rsidP="003303B4">
      <w:pPr>
        <w:pStyle w:val="Heading2"/>
        <w:jc w:val="center"/>
      </w:pPr>
      <w:r w:rsidRPr="008266B6">
        <w:t>EVENT ORGANISERS NAME</w:t>
      </w:r>
    </w:p>
    <w:p w14:paraId="6980F6CE" w14:textId="77777777" w:rsidR="00AD4AEC" w:rsidRDefault="00AD4AEC" w:rsidP="003303B4">
      <w:pPr>
        <w:pStyle w:val="Heading2"/>
        <w:jc w:val="center"/>
      </w:pPr>
    </w:p>
    <w:p w14:paraId="1C7F9ABA" w14:textId="7D7AC267" w:rsidR="003303B4" w:rsidRPr="008266B6" w:rsidRDefault="003303B4" w:rsidP="003303B4">
      <w:pPr>
        <w:pStyle w:val="Heading2"/>
        <w:jc w:val="center"/>
      </w:pPr>
      <w:r w:rsidRPr="008266B6">
        <w:t>PREPARED FOR</w:t>
      </w:r>
    </w:p>
    <w:p w14:paraId="665F9A66" w14:textId="77777777" w:rsidR="003303B4" w:rsidRPr="008266B6" w:rsidRDefault="003303B4" w:rsidP="003303B4">
      <w:pPr>
        <w:pStyle w:val="Heading2"/>
        <w:jc w:val="center"/>
      </w:pPr>
      <w:r w:rsidRPr="008266B6">
        <w:t>FEDERATION COUNCIL</w:t>
      </w:r>
    </w:p>
    <w:p w14:paraId="11930A58" w14:textId="77777777" w:rsidR="00AD4AEC" w:rsidRDefault="003303B4" w:rsidP="003303B4">
      <w:pPr>
        <w:pStyle w:val="Heading2"/>
        <w:jc w:val="center"/>
      </w:pPr>
      <w:r w:rsidRPr="008266B6">
        <w:br/>
      </w:r>
    </w:p>
    <w:p w14:paraId="7CB32A2C" w14:textId="138933C0" w:rsidR="003303B4" w:rsidRPr="008266B6" w:rsidRDefault="003303B4" w:rsidP="003303B4">
      <w:pPr>
        <w:pStyle w:val="Heading2"/>
        <w:jc w:val="center"/>
      </w:pPr>
      <w:r w:rsidRPr="008266B6">
        <w:t>DATE OF PLAN</w:t>
      </w:r>
    </w:p>
    <w:p w14:paraId="7EEE4522" w14:textId="47001219" w:rsidR="00CA7975" w:rsidRDefault="003621AF" w:rsidP="003303B4"/>
    <w:p w14:paraId="68C31655" w14:textId="1F3C9F23" w:rsidR="003303B4" w:rsidRDefault="003303B4" w:rsidP="003303B4"/>
    <w:p w14:paraId="73B1B689" w14:textId="03B4A826" w:rsidR="003303B4" w:rsidRDefault="003303B4" w:rsidP="003303B4"/>
    <w:p w14:paraId="44A36F61" w14:textId="4CF4B135" w:rsidR="003303B4" w:rsidRDefault="003303B4" w:rsidP="003303B4"/>
    <w:p w14:paraId="623F1758" w14:textId="296F63B0" w:rsidR="003303B4" w:rsidRDefault="003303B4" w:rsidP="003303B4"/>
    <w:p w14:paraId="31500CD0" w14:textId="6708520A" w:rsidR="003303B4" w:rsidRDefault="003303B4" w:rsidP="003303B4"/>
    <w:p w14:paraId="4540389A" w14:textId="4BC84629" w:rsidR="003303B4" w:rsidRDefault="003303B4" w:rsidP="003303B4"/>
    <w:p w14:paraId="5D38610B" w14:textId="56EFCE24" w:rsidR="003303B4" w:rsidRDefault="003303B4" w:rsidP="003303B4"/>
    <w:p w14:paraId="48C4318A" w14:textId="29AD5BA4" w:rsidR="003303B4" w:rsidRDefault="003303B4" w:rsidP="003303B4"/>
    <w:p w14:paraId="7AA17A9E" w14:textId="1FE9E9A6" w:rsidR="003303B4" w:rsidRDefault="003303B4" w:rsidP="003303B4"/>
    <w:p w14:paraId="6BB54EA8" w14:textId="25977C91" w:rsidR="003303B4" w:rsidRDefault="003303B4" w:rsidP="003303B4"/>
    <w:p w14:paraId="3F929221" w14:textId="74FCD274" w:rsidR="003303B4" w:rsidRDefault="003303B4" w:rsidP="003303B4"/>
    <w:p w14:paraId="22229D82" w14:textId="25015753" w:rsidR="003303B4" w:rsidRDefault="003303B4" w:rsidP="003303B4"/>
    <w:p w14:paraId="0F385E11" w14:textId="77777777" w:rsidR="003303B4" w:rsidRPr="008266B6" w:rsidRDefault="003303B4" w:rsidP="003303B4">
      <w:pPr>
        <w:jc w:val="both"/>
        <w:rPr>
          <w:rFonts w:ascii="Calibri" w:hAnsi="Calibri" w:cs="Arial"/>
          <w:szCs w:val="24"/>
        </w:rPr>
      </w:pPr>
    </w:p>
    <w:p w14:paraId="6CCEBD31" w14:textId="77777777" w:rsidR="00AD4AEC" w:rsidRDefault="00AD4AEC">
      <w:pPr>
        <w:widowControl/>
        <w:spacing w:after="160" w:line="259" w:lineRule="auto"/>
        <w:rPr>
          <w:rFonts w:ascii="Calibri" w:hAnsi="Calibri" w:cs="Arial"/>
          <w:szCs w:val="24"/>
        </w:rPr>
      </w:pPr>
      <w:r>
        <w:rPr>
          <w:rFonts w:ascii="Calibri" w:hAnsi="Calibri" w:cs="Arial"/>
          <w:szCs w:val="24"/>
        </w:rPr>
        <w:br w:type="page"/>
      </w:r>
    </w:p>
    <w:p w14:paraId="2C908C46" w14:textId="77777777" w:rsidR="00AD4AEC" w:rsidRDefault="00AD4AEC" w:rsidP="00AD4AEC">
      <w:pPr>
        <w:pStyle w:val="Heading1"/>
      </w:pPr>
      <w:r>
        <w:lastRenderedPageBreak/>
        <w:t>EMERGENCY MANAGEMENT PLAN</w:t>
      </w:r>
    </w:p>
    <w:p w14:paraId="6E6C595E" w14:textId="6B563DF9" w:rsidR="007864A5" w:rsidRDefault="007864A5" w:rsidP="007864A5">
      <w:pPr>
        <w:pStyle w:val="NoSpacing"/>
        <w:rPr>
          <w:rFonts w:asciiTheme="minorHAnsi" w:hAnsiTheme="minorHAnsi" w:cstheme="minorHAnsi"/>
        </w:rPr>
      </w:pPr>
      <w:r w:rsidRPr="007864A5">
        <w:rPr>
          <w:rFonts w:asciiTheme="minorHAnsi" w:hAnsiTheme="minorHAnsi" w:cstheme="minorHAnsi"/>
        </w:rPr>
        <w:t xml:space="preserve">Public events can become </w:t>
      </w:r>
      <w:proofErr w:type="spellStart"/>
      <w:r w:rsidRPr="007864A5">
        <w:rPr>
          <w:rFonts w:asciiTheme="minorHAnsi" w:hAnsiTheme="minorHAnsi" w:cstheme="minorHAnsi"/>
        </w:rPr>
        <w:t>disorganised</w:t>
      </w:r>
      <w:proofErr w:type="spellEnd"/>
      <w:r w:rsidRPr="007864A5">
        <w:rPr>
          <w:rFonts w:asciiTheme="minorHAnsi" w:hAnsiTheme="minorHAnsi" w:cstheme="minorHAnsi"/>
        </w:rPr>
        <w:t xml:space="preserve"> when an emergency occurs and panic replaces basic reasoning. Emergencies occur without notice and when least expected.  </w:t>
      </w:r>
    </w:p>
    <w:p w14:paraId="108C126A" w14:textId="77777777" w:rsidR="007864A5" w:rsidRDefault="007864A5" w:rsidP="007864A5">
      <w:pPr>
        <w:pStyle w:val="NoSpacing"/>
        <w:rPr>
          <w:rFonts w:asciiTheme="minorHAnsi" w:hAnsiTheme="minorHAnsi" w:cstheme="minorHAnsi"/>
        </w:rPr>
      </w:pPr>
    </w:p>
    <w:p w14:paraId="3A65A143" w14:textId="7D069DC0" w:rsidR="007864A5" w:rsidRPr="007864A5" w:rsidRDefault="007864A5" w:rsidP="007864A5">
      <w:pPr>
        <w:pStyle w:val="NoSpacing"/>
        <w:rPr>
          <w:rFonts w:asciiTheme="minorHAnsi" w:hAnsiTheme="minorHAnsi" w:cstheme="minorHAnsi"/>
        </w:rPr>
      </w:pPr>
      <w:r w:rsidRPr="007864A5">
        <w:rPr>
          <w:rFonts w:asciiTheme="minorHAnsi" w:hAnsiTheme="minorHAnsi" w:cstheme="minorHAnsi"/>
        </w:rPr>
        <w:t xml:space="preserve">As no event can be made entirely hazard-proof, the </w:t>
      </w:r>
      <w:r w:rsidRPr="007864A5">
        <w:rPr>
          <w:rFonts w:asciiTheme="minorHAnsi" w:hAnsiTheme="minorHAnsi" w:cstheme="minorHAnsi"/>
          <w:color w:val="FF0000"/>
        </w:rPr>
        <w:t xml:space="preserve">Name of Event </w:t>
      </w:r>
      <w:proofErr w:type="spellStart"/>
      <w:r w:rsidRPr="007864A5">
        <w:rPr>
          <w:rFonts w:asciiTheme="minorHAnsi" w:hAnsiTheme="minorHAnsi" w:cstheme="minorHAnsi"/>
          <w:color w:val="FF0000"/>
        </w:rPr>
        <w:t>Organiser</w:t>
      </w:r>
      <w:proofErr w:type="spellEnd"/>
      <w:r w:rsidRPr="007864A5">
        <w:rPr>
          <w:rFonts w:asciiTheme="minorHAnsi" w:hAnsiTheme="minorHAnsi" w:cstheme="minorHAnsi"/>
          <w:color w:val="FF0000"/>
        </w:rPr>
        <w:t xml:space="preserve"> </w:t>
      </w:r>
      <w:r w:rsidRPr="007864A5">
        <w:rPr>
          <w:rFonts w:asciiTheme="minorHAnsi" w:hAnsiTheme="minorHAnsi" w:cstheme="minorHAnsi"/>
        </w:rPr>
        <w:t xml:space="preserve">must ensure that they are capable of dealing with any type of emergency that may arise. </w:t>
      </w:r>
    </w:p>
    <w:p w14:paraId="67E86719" w14:textId="0D5B1631" w:rsidR="007864A5" w:rsidRDefault="007864A5" w:rsidP="007864A5">
      <w:pPr>
        <w:pStyle w:val="NoSpacing"/>
        <w:rPr>
          <w:rFonts w:asciiTheme="minorHAnsi" w:hAnsiTheme="minorHAnsi" w:cstheme="minorHAnsi"/>
        </w:rPr>
      </w:pPr>
      <w:r w:rsidRPr="007864A5">
        <w:rPr>
          <w:rFonts w:asciiTheme="minorHAnsi" w:hAnsiTheme="minorHAnsi" w:cstheme="minorHAnsi"/>
        </w:rPr>
        <w:t xml:space="preserve">Without planning and training, a crisis situation could become a disaster. It must be remembered that effective control of an emergency situation is largely dependent on pre-planning and clear communication. This Emergency Response Plan is intended to be flexible and simple in its operation. </w:t>
      </w:r>
    </w:p>
    <w:p w14:paraId="7A6F0B4C" w14:textId="77777777" w:rsidR="007864A5" w:rsidRPr="007864A5" w:rsidRDefault="007864A5" w:rsidP="007864A5">
      <w:pPr>
        <w:pStyle w:val="NoSpacing"/>
        <w:rPr>
          <w:rFonts w:asciiTheme="minorHAnsi" w:hAnsiTheme="minorHAnsi" w:cstheme="minorHAnsi"/>
        </w:rPr>
      </w:pPr>
    </w:p>
    <w:p w14:paraId="59C8092A" w14:textId="3E840D41" w:rsidR="007864A5" w:rsidRPr="007864A5" w:rsidRDefault="007864A5" w:rsidP="007864A5">
      <w:pPr>
        <w:pStyle w:val="NoSpacing"/>
        <w:rPr>
          <w:rFonts w:asciiTheme="minorHAnsi" w:hAnsiTheme="minorHAnsi" w:cstheme="minorHAnsi"/>
        </w:rPr>
      </w:pPr>
      <w:r w:rsidRPr="007864A5">
        <w:rPr>
          <w:rFonts w:asciiTheme="minorHAnsi" w:hAnsiTheme="minorHAnsi" w:cstheme="minorHAnsi"/>
        </w:rPr>
        <w:t xml:space="preserve">The plan should be reviewed as soon as possible after an emergency has occurred, to ascertain whether procedures were followed, and whether they were adequate. The plan should also be reviewed annually, prior to the </w:t>
      </w:r>
      <w:r w:rsidRPr="007864A5">
        <w:rPr>
          <w:rFonts w:asciiTheme="minorHAnsi" w:hAnsiTheme="minorHAnsi" w:cstheme="minorHAnsi"/>
          <w:color w:val="FF0000"/>
        </w:rPr>
        <w:t xml:space="preserve">Name of Event. </w:t>
      </w:r>
    </w:p>
    <w:p w14:paraId="12F30497" w14:textId="77777777" w:rsidR="007864A5" w:rsidRDefault="007864A5" w:rsidP="007864A5">
      <w:pPr>
        <w:pStyle w:val="NoSpacing"/>
        <w:rPr>
          <w:rFonts w:asciiTheme="minorHAnsi" w:hAnsiTheme="minorHAnsi" w:cstheme="minorHAnsi"/>
        </w:rPr>
      </w:pPr>
    </w:p>
    <w:p w14:paraId="66FC1A77" w14:textId="6431C95D" w:rsidR="003303B4" w:rsidRPr="007864A5" w:rsidRDefault="007864A5" w:rsidP="007864A5">
      <w:pPr>
        <w:pStyle w:val="NoSpacing"/>
        <w:rPr>
          <w:rFonts w:asciiTheme="minorHAnsi" w:hAnsiTheme="minorHAnsi" w:cstheme="minorHAnsi"/>
        </w:rPr>
      </w:pPr>
      <w:r w:rsidRPr="007864A5">
        <w:rPr>
          <w:rFonts w:asciiTheme="minorHAnsi" w:hAnsiTheme="minorHAnsi" w:cstheme="minorHAnsi"/>
        </w:rPr>
        <w:t xml:space="preserve">It should be remembered that the prime aim in an emergency is to protect life. </w:t>
      </w:r>
      <w:r w:rsidRPr="007864A5">
        <w:rPr>
          <w:rFonts w:asciiTheme="minorHAnsi" w:hAnsiTheme="minorHAnsi" w:cstheme="minorHAnsi"/>
          <w:color w:val="FF0000"/>
        </w:rPr>
        <w:t>Name of Ev</w:t>
      </w:r>
      <w:r>
        <w:rPr>
          <w:rFonts w:asciiTheme="minorHAnsi" w:hAnsiTheme="minorHAnsi" w:cstheme="minorHAnsi"/>
          <w:color w:val="FF0000"/>
        </w:rPr>
        <w:t>ent</w:t>
      </w:r>
      <w:r w:rsidRPr="007864A5">
        <w:rPr>
          <w:rFonts w:asciiTheme="minorHAnsi" w:hAnsiTheme="minorHAnsi" w:cstheme="minorHAnsi"/>
        </w:rPr>
        <w:t xml:space="preserve"> personnel and Emergency Control </w:t>
      </w:r>
      <w:proofErr w:type="spellStart"/>
      <w:r w:rsidRPr="007864A5">
        <w:rPr>
          <w:rFonts w:asciiTheme="minorHAnsi" w:hAnsiTheme="minorHAnsi" w:cstheme="minorHAnsi"/>
        </w:rPr>
        <w:t>Organisation</w:t>
      </w:r>
      <w:proofErr w:type="spellEnd"/>
      <w:r w:rsidRPr="007864A5">
        <w:rPr>
          <w:rFonts w:asciiTheme="minorHAnsi" w:hAnsiTheme="minorHAnsi" w:cstheme="minorHAnsi"/>
        </w:rPr>
        <w:t xml:space="preserve"> personnel are only expected to involve themselves in combating an emergency if it is safe to do so. </w:t>
      </w:r>
    </w:p>
    <w:p w14:paraId="7090396B" w14:textId="77777777" w:rsidR="003303B4" w:rsidRPr="008266B6" w:rsidRDefault="003303B4" w:rsidP="00AD4AEC">
      <w:pPr>
        <w:pStyle w:val="Heading1"/>
      </w:pPr>
      <w:r w:rsidRPr="008266B6">
        <w:t>DUTY OF CARE, PLANNING AND PREPARATION</w:t>
      </w:r>
    </w:p>
    <w:p w14:paraId="67F7C2A4" w14:textId="77777777" w:rsidR="003303B4" w:rsidRPr="008266B6" w:rsidRDefault="003303B4" w:rsidP="003303B4">
      <w:pPr>
        <w:jc w:val="both"/>
        <w:rPr>
          <w:rFonts w:ascii="Calibri" w:hAnsi="Calibri" w:cs="Arial"/>
          <w:szCs w:val="24"/>
        </w:rPr>
      </w:pPr>
      <w:r w:rsidRPr="008266B6">
        <w:rPr>
          <w:rFonts w:ascii="Calibri" w:hAnsi="Calibri" w:cs="Arial"/>
          <w:szCs w:val="24"/>
        </w:rPr>
        <w:t xml:space="preserve">Event organizers have a duty of care under the </w:t>
      </w:r>
      <w:r w:rsidRPr="008266B6">
        <w:rPr>
          <w:rFonts w:ascii="Calibri" w:hAnsi="Calibri" w:cs="Arial"/>
          <w:i/>
          <w:szCs w:val="24"/>
        </w:rPr>
        <w:t xml:space="preserve">NSW Work Health and Safety </w:t>
      </w:r>
      <w:r>
        <w:rPr>
          <w:rFonts w:ascii="Calibri" w:hAnsi="Calibri" w:cs="Arial"/>
          <w:i/>
          <w:szCs w:val="24"/>
        </w:rPr>
        <w:t>Regulation 2017</w:t>
      </w:r>
      <w:r w:rsidRPr="008266B6">
        <w:rPr>
          <w:rFonts w:ascii="Calibri" w:hAnsi="Calibri" w:cs="Arial"/>
          <w:i/>
          <w:szCs w:val="24"/>
        </w:rPr>
        <w:t xml:space="preserve"> </w:t>
      </w:r>
      <w:r w:rsidRPr="008266B6">
        <w:rPr>
          <w:rFonts w:ascii="Calibri" w:hAnsi="Calibri" w:cs="Arial"/>
          <w:szCs w:val="24"/>
        </w:rPr>
        <w:t xml:space="preserve">to provide a safe operational environment. </w:t>
      </w:r>
    </w:p>
    <w:p w14:paraId="26F308B0" w14:textId="77777777" w:rsidR="003303B4" w:rsidRPr="008266B6" w:rsidRDefault="003303B4" w:rsidP="003303B4">
      <w:pPr>
        <w:jc w:val="both"/>
        <w:rPr>
          <w:rFonts w:ascii="Calibri" w:hAnsi="Calibri" w:cs="Arial"/>
          <w:szCs w:val="24"/>
        </w:rPr>
      </w:pPr>
    </w:p>
    <w:p w14:paraId="54A10C1F" w14:textId="77777777" w:rsidR="003303B4" w:rsidRPr="008266B6" w:rsidRDefault="003303B4" w:rsidP="003303B4">
      <w:pPr>
        <w:jc w:val="both"/>
        <w:rPr>
          <w:rFonts w:ascii="Calibri" w:hAnsi="Calibri" w:cs="Arial"/>
          <w:szCs w:val="24"/>
        </w:rPr>
      </w:pPr>
      <w:r w:rsidRPr="008266B6">
        <w:rPr>
          <w:rFonts w:ascii="Calibri" w:hAnsi="Calibri" w:cs="Arial"/>
          <w:szCs w:val="24"/>
        </w:rPr>
        <w:t xml:space="preserve">Under this legislation, event organizers must ensure so far as </w:t>
      </w:r>
      <w:r w:rsidRPr="008266B6">
        <w:rPr>
          <w:rFonts w:ascii="Calibri" w:hAnsi="Calibri" w:cs="Arial"/>
          <w:b/>
          <w:szCs w:val="24"/>
          <w:u w:val="single"/>
        </w:rPr>
        <w:t>reasonably practicable</w:t>
      </w:r>
      <w:r w:rsidRPr="008266B6">
        <w:rPr>
          <w:rFonts w:ascii="Calibri" w:hAnsi="Calibri" w:cs="Arial"/>
          <w:szCs w:val="24"/>
        </w:rPr>
        <w:t xml:space="preserve"> that: people are not exposed to risks. Proactive attention by event organizers may be achieved by a process of identification, assessment and control of safety risk</w:t>
      </w:r>
    </w:p>
    <w:p w14:paraId="415AE657" w14:textId="77777777" w:rsidR="003303B4" w:rsidRPr="008266B6" w:rsidRDefault="003303B4" w:rsidP="003303B4">
      <w:pPr>
        <w:jc w:val="both"/>
        <w:rPr>
          <w:rFonts w:ascii="Calibri" w:hAnsi="Calibri" w:cs="Arial"/>
          <w:szCs w:val="24"/>
        </w:rPr>
      </w:pPr>
    </w:p>
    <w:p w14:paraId="574372B8" w14:textId="0259980D" w:rsidR="003303B4" w:rsidRDefault="003303B4" w:rsidP="00AD4AEC">
      <w:pPr>
        <w:pStyle w:val="Heading1"/>
      </w:pPr>
      <w:r>
        <w:t xml:space="preserve">OBJECTIVES </w:t>
      </w:r>
    </w:p>
    <w:p w14:paraId="5194D1E3" w14:textId="77777777" w:rsidR="003303B4" w:rsidRPr="00766369" w:rsidRDefault="003303B4" w:rsidP="003303B4">
      <w:pPr>
        <w:pStyle w:val="NoSpacing"/>
        <w:rPr>
          <w:rFonts w:asciiTheme="minorHAnsi" w:hAnsiTheme="minorHAnsi" w:cstheme="minorHAnsi"/>
          <w:szCs w:val="24"/>
        </w:rPr>
      </w:pPr>
      <w:r w:rsidRPr="00766369">
        <w:rPr>
          <w:rFonts w:asciiTheme="minorHAnsi" w:hAnsiTheme="minorHAnsi" w:cstheme="minorHAnsi"/>
          <w:szCs w:val="24"/>
        </w:rPr>
        <w:t xml:space="preserve">The </w:t>
      </w:r>
      <w:r w:rsidRPr="00766369">
        <w:rPr>
          <w:rFonts w:asciiTheme="minorHAnsi" w:hAnsiTheme="minorHAnsi" w:cstheme="minorHAnsi"/>
          <w:color w:val="FF0000"/>
          <w:szCs w:val="24"/>
        </w:rPr>
        <w:t xml:space="preserve">Name of Event </w:t>
      </w:r>
      <w:proofErr w:type="spellStart"/>
      <w:r w:rsidRPr="00766369">
        <w:rPr>
          <w:rFonts w:asciiTheme="minorHAnsi" w:hAnsiTheme="minorHAnsi" w:cstheme="minorHAnsi"/>
          <w:color w:val="FF0000"/>
          <w:szCs w:val="24"/>
        </w:rPr>
        <w:t>Organiser</w:t>
      </w:r>
      <w:proofErr w:type="spellEnd"/>
      <w:r w:rsidRPr="00766369">
        <w:rPr>
          <w:rFonts w:asciiTheme="minorHAnsi" w:hAnsiTheme="minorHAnsi" w:cstheme="minorHAnsi"/>
          <w:color w:val="FF0000"/>
          <w:szCs w:val="24"/>
        </w:rPr>
        <w:t xml:space="preserve"> </w:t>
      </w:r>
      <w:r w:rsidRPr="00766369">
        <w:rPr>
          <w:rFonts w:asciiTheme="minorHAnsi" w:hAnsiTheme="minorHAnsi" w:cstheme="minorHAnsi"/>
          <w:szCs w:val="24"/>
        </w:rPr>
        <w:t>is committed to the development and on-going support of this emergency management plan and extending its practice to all sponsors, suppliers and stakeholders of the event.</w:t>
      </w:r>
    </w:p>
    <w:p w14:paraId="5544D186" w14:textId="77777777" w:rsidR="003303B4" w:rsidRPr="00766369" w:rsidRDefault="003303B4" w:rsidP="003303B4">
      <w:pPr>
        <w:pStyle w:val="NoSpacing"/>
        <w:rPr>
          <w:rFonts w:asciiTheme="minorHAnsi" w:hAnsiTheme="minorHAnsi" w:cstheme="minorHAnsi"/>
          <w:szCs w:val="24"/>
        </w:rPr>
      </w:pPr>
      <w:r w:rsidRPr="00766369">
        <w:rPr>
          <w:rFonts w:asciiTheme="minorHAnsi" w:hAnsiTheme="minorHAnsi" w:cstheme="minorHAnsi"/>
          <w:szCs w:val="24"/>
        </w:rPr>
        <w:t>The broad objectives of the emergency management plan are to: -</w:t>
      </w:r>
    </w:p>
    <w:p w14:paraId="4C26D646" w14:textId="77777777" w:rsidR="003303B4" w:rsidRPr="00766369" w:rsidRDefault="003303B4" w:rsidP="003303B4">
      <w:pPr>
        <w:numPr>
          <w:ilvl w:val="0"/>
          <w:numId w:val="2"/>
        </w:numPr>
        <w:jc w:val="both"/>
        <w:rPr>
          <w:rFonts w:asciiTheme="minorHAnsi" w:hAnsiTheme="minorHAnsi" w:cs="Arial"/>
          <w:szCs w:val="24"/>
        </w:rPr>
      </w:pPr>
      <w:r w:rsidRPr="00766369">
        <w:rPr>
          <w:rFonts w:asciiTheme="minorHAnsi" w:hAnsiTheme="minorHAnsi" w:cs="Arial"/>
          <w:szCs w:val="24"/>
        </w:rPr>
        <w:t xml:space="preserve">Ensure the safety of all employees/volunteers and the public in the event of an emergency affecting the </w:t>
      </w:r>
      <w:r w:rsidRPr="00766369">
        <w:rPr>
          <w:rFonts w:asciiTheme="minorHAnsi" w:hAnsiTheme="minorHAnsi" w:cs="Arial"/>
          <w:color w:val="FF0000"/>
          <w:szCs w:val="24"/>
        </w:rPr>
        <w:t>Event name and Venue.</w:t>
      </w:r>
    </w:p>
    <w:p w14:paraId="08F7180B" w14:textId="77777777" w:rsidR="003303B4" w:rsidRPr="00766369" w:rsidRDefault="003303B4" w:rsidP="003303B4">
      <w:pPr>
        <w:pStyle w:val="NoSpacing"/>
        <w:numPr>
          <w:ilvl w:val="0"/>
          <w:numId w:val="2"/>
        </w:numPr>
        <w:rPr>
          <w:rFonts w:asciiTheme="minorHAnsi" w:hAnsiTheme="minorHAnsi" w:cstheme="minorHAnsi"/>
          <w:szCs w:val="24"/>
        </w:rPr>
      </w:pPr>
      <w:r w:rsidRPr="00766369">
        <w:rPr>
          <w:rFonts w:asciiTheme="minorHAnsi" w:hAnsiTheme="minorHAnsi" w:cstheme="minorHAnsi"/>
          <w:szCs w:val="24"/>
        </w:rPr>
        <w:t>Implement measures to prevent or reduce the causes or effects of emergencies</w:t>
      </w:r>
    </w:p>
    <w:p w14:paraId="0A6224F5" w14:textId="77777777" w:rsidR="003303B4" w:rsidRPr="00766369" w:rsidRDefault="003303B4" w:rsidP="003303B4">
      <w:pPr>
        <w:numPr>
          <w:ilvl w:val="0"/>
          <w:numId w:val="2"/>
        </w:numPr>
        <w:jc w:val="both"/>
        <w:rPr>
          <w:rFonts w:asciiTheme="minorHAnsi" w:hAnsiTheme="minorHAnsi" w:cs="Arial"/>
          <w:szCs w:val="24"/>
        </w:rPr>
      </w:pPr>
      <w:proofErr w:type="spellStart"/>
      <w:r w:rsidRPr="00766369">
        <w:rPr>
          <w:rFonts w:asciiTheme="minorHAnsi" w:hAnsiTheme="minorHAnsi" w:cs="Arial"/>
          <w:szCs w:val="24"/>
        </w:rPr>
        <w:t>Minimise</w:t>
      </w:r>
      <w:proofErr w:type="spellEnd"/>
      <w:r w:rsidRPr="00766369">
        <w:rPr>
          <w:rFonts w:asciiTheme="minorHAnsi" w:hAnsiTheme="minorHAnsi" w:cs="Arial"/>
          <w:szCs w:val="24"/>
        </w:rPr>
        <w:t xml:space="preserve"> the effect of an emergency within the </w:t>
      </w:r>
      <w:r w:rsidRPr="00766369">
        <w:rPr>
          <w:rFonts w:asciiTheme="minorHAnsi" w:hAnsiTheme="minorHAnsi" w:cs="Arial"/>
          <w:color w:val="FF0000"/>
          <w:szCs w:val="24"/>
        </w:rPr>
        <w:t>Event Name and Venue.</w:t>
      </w:r>
    </w:p>
    <w:p w14:paraId="72307F00" w14:textId="77777777" w:rsidR="003303B4" w:rsidRDefault="003303B4" w:rsidP="003303B4">
      <w:pPr>
        <w:pStyle w:val="NoSpacing"/>
        <w:numPr>
          <w:ilvl w:val="0"/>
          <w:numId w:val="2"/>
        </w:numPr>
        <w:rPr>
          <w:rFonts w:asciiTheme="minorHAnsi" w:hAnsiTheme="minorHAnsi" w:cstheme="minorHAnsi"/>
          <w:szCs w:val="24"/>
        </w:rPr>
      </w:pPr>
      <w:r w:rsidRPr="00766369">
        <w:rPr>
          <w:rFonts w:asciiTheme="minorHAnsi" w:hAnsiTheme="minorHAnsi" w:cstheme="minorHAnsi"/>
          <w:szCs w:val="24"/>
        </w:rPr>
        <w:t>To clearly define the processes to follow in the event of an emergency situation occurring</w:t>
      </w:r>
      <w:r>
        <w:rPr>
          <w:rFonts w:asciiTheme="minorHAnsi" w:hAnsiTheme="minorHAnsi" w:cstheme="minorHAnsi"/>
          <w:szCs w:val="24"/>
        </w:rPr>
        <w:t>.</w:t>
      </w:r>
    </w:p>
    <w:p w14:paraId="49852573" w14:textId="77777777" w:rsidR="003303B4" w:rsidRDefault="003303B4" w:rsidP="003303B4">
      <w:pPr>
        <w:pStyle w:val="NoSpacing"/>
        <w:numPr>
          <w:ilvl w:val="0"/>
          <w:numId w:val="2"/>
        </w:numPr>
        <w:rPr>
          <w:rFonts w:asciiTheme="minorHAnsi" w:hAnsiTheme="minorHAnsi" w:cstheme="minorHAnsi"/>
          <w:szCs w:val="24"/>
        </w:rPr>
      </w:pPr>
      <w:r w:rsidRPr="00766369">
        <w:rPr>
          <w:rFonts w:asciiTheme="minorHAnsi" w:hAnsiTheme="minorHAnsi" w:cstheme="minorHAnsi"/>
          <w:szCs w:val="24"/>
        </w:rPr>
        <w:t>Develop written procedures to be used in response to any potential emergencies</w:t>
      </w:r>
    </w:p>
    <w:p w14:paraId="13FA8FC3" w14:textId="77777777" w:rsidR="003303B4" w:rsidRDefault="003303B4" w:rsidP="003303B4">
      <w:pPr>
        <w:pStyle w:val="NoSpacing"/>
        <w:numPr>
          <w:ilvl w:val="0"/>
          <w:numId w:val="2"/>
        </w:numPr>
        <w:rPr>
          <w:rFonts w:asciiTheme="minorHAnsi" w:hAnsiTheme="minorHAnsi" w:cstheme="minorHAnsi"/>
          <w:szCs w:val="24"/>
        </w:rPr>
      </w:pPr>
      <w:r w:rsidRPr="00766369">
        <w:rPr>
          <w:rFonts w:asciiTheme="minorHAnsi" w:hAnsiTheme="minorHAnsi" w:cstheme="minorHAnsi"/>
          <w:szCs w:val="24"/>
        </w:rPr>
        <w:t>Manage arrangements for the response to emergencies when they occur.</w:t>
      </w:r>
    </w:p>
    <w:p w14:paraId="0E69DD4C" w14:textId="77777777" w:rsidR="003303B4" w:rsidRPr="00766369" w:rsidRDefault="003303B4" w:rsidP="003303B4">
      <w:pPr>
        <w:pStyle w:val="NoSpacing"/>
        <w:numPr>
          <w:ilvl w:val="0"/>
          <w:numId w:val="2"/>
        </w:numPr>
        <w:rPr>
          <w:rFonts w:asciiTheme="minorHAnsi" w:hAnsiTheme="minorHAnsi" w:cstheme="minorHAnsi"/>
          <w:szCs w:val="24"/>
        </w:rPr>
      </w:pPr>
      <w:r w:rsidRPr="00766369">
        <w:rPr>
          <w:rFonts w:asciiTheme="minorHAnsi" w:hAnsiTheme="minorHAnsi" w:cstheme="minorHAnsi"/>
          <w:szCs w:val="24"/>
        </w:rPr>
        <w:t>Assist contractors, stallholders, employees, volunteers and patrons to recover following an emergency.</w:t>
      </w:r>
    </w:p>
    <w:p w14:paraId="0E5B5B98" w14:textId="77777777" w:rsidR="003303B4" w:rsidRDefault="003303B4" w:rsidP="003303B4">
      <w:pPr>
        <w:pStyle w:val="NoSpacing"/>
        <w:rPr>
          <w:rFonts w:asciiTheme="minorHAnsi" w:hAnsiTheme="minorHAnsi" w:cstheme="minorHAnsi"/>
          <w:szCs w:val="24"/>
        </w:rPr>
      </w:pPr>
    </w:p>
    <w:p w14:paraId="61D5856C" w14:textId="77777777" w:rsidR="003303B4" w:rsidRPr="00766369" w:rsidRDefault="003303B4" w:rsidP="003303B4">
      <w:pPr>
        <w:pStyle w:val="NoSpacing"/>
        <w:rPr>
          <w:rFonts w:asciiTheme="minorHAnsi" w:hAnsiTheme="minorHAnsi" w:cstheme="minorHAnsi"/>
          <w:szCs w:val="24"/>
        </w:rPr>
      </w:pPr>
      <w:r w:rsidRPr="00766369">
        <w:rPr>
          <w:rFonts w:asciiTheme="minorHAnsi" w:hAnsiTheme="minorHAnsi" w:cstheme="minorHAnsi"/>
          <w:szCs w:val="24"/>
        </w:rPr>
        <w:t>The procedures in this plan should not be seen as rigid but rather as flexible guidelines to be used to address any unanticipated emergencies.</w:t>
      </w:r>
    </w:p>
    <w:p w14:paraId="576C6AB5" w14:textId="77777777" w:rsidR="003303B4" w:rsidRPr="008266B6" w:rsidRDefault="003303B4" w:rsidP="003303B4">
      <w:pPr>
        <w:jc w:val="both"/>
        <w:rPr>
          <w:rFonts w:ascii="Calibri" w:hAnsi="Calibri" w:cs="Arial"/>
          <w:szCs w:val="24"/>
        </w:rPr>
      </w:pPr>
    </w:p>
    <w:p w14:paraId="75467FDC" w14:textId="77777777" w:rsidR="003303B4" w:rsidRPr="00766369" w:rsidRDefault="003303B4" w:rsidP="003303B4">
      <w:pPr>
        <w:pStyle w:val="NoSpacing"/>
        <w:rPr>
          <w:rFonts w:asciiTheme="minorHAnsi" w:hAnsiTheme="minorHAnsi"/>
        </w:rPr>
      </w:pPr>
      <w:r w:rsidRPr="00766369">
        <w:rPr>
          <w:rFonts w:asciiTheme="minorHAnsi" w:hAnsiTheme="minorHAnsi"/>
        </w:rPr>
        <w:t>These objectives will be best achieved by:</w:t>
      </w:r>
    </w:p>
    <w:p w14:paraId="2CA42085" w14:textId="77777777" w:rsidR="003303B4" w:rsidRPr="00766369" w:rsidRDefault="003303B4" w:rsidP="003303B4">
      <w:pPr>
        <w:pStyle w:val="NoSpacing"/>
        <w:numPr>
          <w:ilvl w:val="0"/>
          <w:numId w:val="3"/>
        </w:numPr>
        <w:rPr>
          <w:rFonts w:asciiTheme="minorHAnsi" w:hAnsiTheme="minorHAnsi"/>
        </w:rPr>
      </w:pPr>
      <w:r w:rsidRPr="00766369">
        <w:rPr>
          <w:rFonts w:asciiTheme="minorHAnsi" w:hAnsiTheme="minorHAnsi"/>
        </w:rPr>
        <w:t>Immediate notification of an emergency to the appropriate emergency service.</w:t>
      </w:r>
    </w:p>
    <w:p w14:paraId="2F806310" w14:textId="77777777" w:rsidR="003303B4" w:rsidRPr="00766369" w:rsidRDefault="003303B4" w:rsidP="003303B4">
      <w:pPr>
        <w:pStyle w:val="NoSpacing"/>
        <w:numPr>
          <w:ilvl w:val="0"/>
          <w:numId w:val="3"/>
        </w:numPr>
        <w:rPr>
          <w:rFonts w:asciiTheme="minorHAnsi" w:hAnsiTheme="minorHAnsi"/>
        </w:rPr>
      </w:pPr>
      <w:r w:rsidRPr="00766369">
        <w:rPr>
          <w:rFonts w:asciiTheme="minorHAnsi" w:hAnsiTheme="minorHAnsi"/>
        </w:rPr>
        <w:t>Activation of the emergency procedures specified in this document thereby facilitating controlled evacuation of the building’s occupants.</w:t>
      </w:r>
    </w:p>
    <w:p w14:paraId="6B6520FF" w14:textId="77777777" w:rsidR="003303B4" w:rsidRPr="00766369" w:rsidRDefault="003303B4" w:rsidP="003303B4">
      <w:pPr>
        <w:pStyle w:val="NoSpacing"/>
        <w:numPr>
          <w:ilvl w:val="0"/>
          <w:numId w:val="3"/>
        </w:numPr>
        <w:rPr>
          <w:rFonts w:asciiTheme="minorHAnsi" w:hAnsiTheme="minorHAnsi"/>
        </w:rPr>
      </w:pPr>
      <w:r w:rsidRPr="00766369">
        <w:rPr>
          <w:rFonts w:asciiTheme="minorHAnsi" w:hAnsiTheme="minorHAnsi"/>
        </w:rPr>
        <w:t>Where practical, containment of the emergency in the area of origin thereby reducing the impact upon the building and occupants.</w:t>
      </w:r>
    </w:p>
    <w:p w14:paraId="21AFBBB8" w14:textId="77777777" w:rsidR="003303B4" w:rsidRPr="008266B6" w:rsidRDefault="003303B4" w:rsidP="003303B4">
      <w:pPr>
        <w:jc w:val="both"/>
        <w:rPr>
          <w:rFonts w:ascii="Calibri" w:hAnsi="Calibri" w:cs="Arial"/>
          <w:szCs w:val="24"/>
        </w:rPr>
      </w:pPr>
    </w:p>
    <w:p w14:paraId="6DC136AA" w14:textId="77777777" w:rsidR="003303B4" w:rsidRPr="008266B6" w:rsidRDefault="003303B4" w:rsidP="003303B4">
      <w:pPr>
        <w:jc w:val="both"/>
        <w:rPr>
          <w:rFonts w:ascii="Calibri" w:hAnsi="Calibri" w:cs="Arial"/>
          <w:szCs w:val="24"/>
        </w:rPr>
      </w:pPr>
      <w:r w:rsidRPr="008266B6">
        <w:rPr>
          <w:rFonts w:ascii="Calibri" w:hAnsi="Calibri" w:cs="Arial"/>
          <w:szCs w:val="24"/>
        </w:rPr>
        <w:t>Familiarity with the procedure on the part of all personnel in general, is essential to maintain preparedness and, in the event of an emergency, to speedily and effectively respond.</w:t>
      </w:r>
    </w:p>
    <w:p w14:paraId="285B1A23" w14:textId="77777777" w:rsidR="003303B4" w:rsidRPr="008266B6" w:rsidRDefault="003303B4" w:rsidP="003303B4">
      <w:pPr>
        <w:jc w:val="both"/>
        <w:rPr>
          <w:rFonts w:ascii="Calibri" w:hAnsi="Calibri" w:cs="Arial"/>
          <w:szCs w:val="24"/>
        </w:rPr>
      </w:pPr>
    </w:p>
    <w:p w14:paraId="4A06664A" w14:textId="77777777" w:rsidR="003303B4" w:rsidRPr="008266B6" w:rsidRDefault="003303B4" w:rsidP="003303B4">
      <w:pPr>
        <w:jc w:val="both"/>
        <w:rPr>
          <w:rFonts w:ascii="Calibri" w:hAnsi="Calibri" w:cs="Arial"/>
          <w:szCs w:val="24"/>
        </w:rPr>
      </w:pPr>
      <w:r w:rsidRPr="008266B6">
        <w:rPr>
          <w:rFonts w:ascii="Calibri" w:hAnsi="Calibri" w:cs="Arial"/>
          <w:szCs w:val="24"/>
        </w:rPr>
        <w:t xml:space="preserve">In the development of this procedure, the </w:t>
      </w:r>
      <w:r w:rsidRPr="008266B6">
        <w:rPr>
          <w:rFonts w:ascii="Calibri" w:hAnsi="Calibri" w:cs="Arial"/>
          <w:color w:val="FF0000"/>
          <w:szCs w:val="24"/>
        </w:rPr>
        <w:t>Event organizer or Committee</w:t>
      </w:r>
      <w:r w:rsidRPr="008266B6">
        <w:rPr>
          <w:rFonts w:ascii="Calibri" w:hAnsi="Calibri" w:cs="Arial"/>
          <w:szCs w:val="24"/>
        </w:rPr>
        <w:t xml:space="preserve"> emphasizes that it is committed to the effective and efficient discharge of its emergency management responsibilities to:</w:t>
      </w:r>
    </w:p>
    <w:p w14:paraId="728EF9D9" w14:textId="77777777" w:rsidR="003303B4" w:rsidRPr="008266B6" w:rsidRDefault="003303B4" w:rsidP="003303B4">
      <w:pPr>
        <w:numPr>
          <w:ilvl w:val="0"/>
          <w:numId w:val="1"/>
        </w:numPr>
        <w:jc w:val="both"/>
        <w:rPr>
          <w:rFonts w:ascii="Calibri" w:hAnsi="Calibri" w:cs="Arial"/>
          <w:szCs w:val="24"/>
        </w:rPr>
      </w:pPr>
      <w:r w:rsidRPr="008266B6">
        <w:rPr>
          <w:rFonts w:ascii="Calibri" w:hAnsi="Calibri" w:cs="Arial"/>
          <w:szCs w:val="24"/>
        </w:rPr>
        <w:t>Improved safety of employees/volunteers, visitors, and the community.</w:t>
      </w:r>
    </w:p>
    <w:p w14:paraId="7213F948" w14:textId="77777777" w:rsidR="003303B4" w:rsidRPr="008266B6" w:rsidRDefault="003303B4" w:rsidP="003303B4">
      <w:pPr>
        <w:numPr>
          <w:ilvl w:val="0"/>
          <w:numId w:val="1"/>
        </w:numPr>
        <w:jc w:val="both"/>
        <w:rPr>
          <w:rFonts w:ascii="Calibri" w:hAnsi="Calibri" w:cs="Arial"/>
          <w:szCs w:val="24"/>
        </w:rPr>
      </w:pPr>
      <w:r w:rsidRPr="008266B6">
        <w:rPr>
          <w:rFonts w:ascii="Calibri" w:hAnsi="Calibri" w:cs="Arial"/>
          <w:szCs w:val="24"/>
        </w:rPr>
        <w:t>Maintaining continuity of business.</w:t>
      </w:r>
    </w:p>
    <w:p w14:paraId="034F3E50" w14:textId="77777777" w:rsidR="003303B4" w:rsidRPr="008266B6" w:rsidRDefault="003303B4" w:rsidP="003303B4">
      <w:pPr>
        <w:numPr>
          <w:ilvl w:val="0"/>
          <w:numId w:val="1"/>
        </w:numPr>
        <w:jc w:val="both"/>
        <w:rPr>
          <w:rFonts w:ascii="Calibri" w:hAnsi="Calibri" w:cs="Arial"/>
          <w:b/>
          <w:szCs w:val="24"/>
        </w:rPr>
      </w:pPr>
      <w:r w:rsidRPr="008266B6">
        <w:rPr>
          <w:rFonts w:ascii="Calibri" w:hAnsi="Calibri" w:cs="Arial"/>
          <w:szCs w:val="24"/>
        </w:rPr>
        <w:t>Compliance with legislative and regulatory requirements.</w:t>
      </w:r>
    </w:p>
    <w:p w14:paraId="12163FFB" w14:textId="77777777" w:rsidR="003303B4" w:rsidRPr="00766369" w:rsidRDefault="003303B4" w:rsidP="003303B4">
      <w:pPr>
        <w:numPr>
          <w:ilvl w:val="0"/>
          <w:numId w:val="1"/>
        </w:numPr>
        <w:jc w:val="both"/>
        <w:rPr>
          <w:rFonts w:ascii="Calibri" w:hAnsi="Calibri" w:cs="Arial"/>
          <w:b/>
          <w:szCs w:val="24"/>
        </w:rPr>
      </w:pPr>
      <w:r w:rsidRPr="008266B6">
        <w:rPr>
          <w:rFonts w:ascii="Calibri" w:hAnsi="Calibri" w:cs="Arial"/>
          <w:szCs w:val="24"/>
        </w:rPr>
        <w:t>Maintaining good community relations.</w:t>
      </w:r>
    </w:p>
    <w:p w14:paraId="297139EA" w14:textId="77777777" w:rsidR="0030250C" w:rsidRDefault="0030250C" w:rsidP="003303B4">
      <w:pPr>
        <w:jc w:val="both"/>
        <w:rPr>
          <w:rFonts w:ascii="Calibri" w:hAnsi="Calibri" w:cs="Arial"/>
          <w:b/>
          <w:bCs/>
          <w:szCs w:val="24"/>
        </w:rPr>
      </w:pPr>
    </w:p>
    <w:p w14:paraId="16C2E27A" w14:textId="28539469" w:rsidR="003303B4" w:rsidRPr="00766369" w:rsidRDefault="003303B4" w:rsidP="00AD4AEC">
      <w:pPr>
        <w:pStyle w:val="Heading1"/>
      </w:pPr>
      <w:r w:rsidRPr="00766369">
        <w:t xml:space="preserve">SCOPE </w:t>
      </w:r>
    </w:p>
    <w:p w14:paraId="4D77113A" w14:textId="77777777" w:rsidR="003303B4" w:rsidRPr="008266B6" w:rsidRDefault="003303B4" w:rsidP="003303B4">
      <w:pPr>
        <w:jc w:val="both"/>
        <w:rPr>
          <w:rFonts w:ascii="Calibri" w:hAnsi="Calibri" w:cs="Arial"/>
          <w:szCs w:val="24"/>
        </w:rPr>
      </w:pPr>
      <w:r w:rsidRPr="008266B6">
        <w:rPr>
          <w:rFonts w:ascii="Calibri" w:hAnsi="Calibri" w:cs="Arial"/>
          <w:szCs w:val="24"/>
        </w:rPr>
        <w:t xml:space="preserve">This procedure sets out the basic </w:t>
      </w:r>
      <w:proofErr w:type="spellStart"/>
      <w:r w:rsidRPr="008266B6">
        <w:rPr>
          <w:rFonts w:ascii="Calibri" w:hAnsi="Calibri" w:cs="Arial"/>
          <w:szCs w:val="24"/>
        </w:rPr>
        <w:t>organisation</w:t>
      </w:r>
      <w:proofErr w:type="spellEnd"/>
      <w:r w:rsidRPr="008266B6">
        <w:rPr>
          <w:rFonts w:ascii="Calibri" w:hAnsi="Calibri" w:cs="Arial"/>
          <w:szCs w:val="24"/>
        </w:rPr>
        <w:t xml:space="preserve"> and arrangements under which any evacuation of </w:t>
      </w:r>
      <w:r w:rsidRPr="008266B6">
        <w:rPr>
          <w:rFonts w:ascii="Calibri" w:hAnsi="Calibri" w:cs="Arial"/>
          <w:color w:val="FF0000"/>
          <w:szCs w:val="24"/>
        </w:rPr>
        <w:t>Committee or Event Organizer Name</w:t>
      </w:r>
      <w:r w:rsidRPr="008266B6">
        <w:rPr>
          <w:rFonts w:ascii="Calibri" w:hAnsi="Calibri" w:cs="Arial"/>
          <w:szCs w:val="24"/>
        </w:rPr>
        <w:t xml:space="preserve"> at </w:t>
      </w:r>
      <w:r w:rsidRPr="008266B6">
        <w:rPr>
          <w:rFonts w:ascii="Calibri" w:hAnsi="Calibri" w:cs="Arial"/>
          <w:color w:val="FF0000"/>
          <w:szCs w:val="24"/>
        </w:rPr>
        <w:t>Venue Name</w:t>
      </w:r>
      <w:r w:rsidRPr="008266B6">
        <w:rPr>
          <w:rFonts w:ascii="Calibri" w:hAnsi="Calibri" w:cs="Arial"/>
          <w:szCs w:val="24"/>
        </w:rPr>
        <w:t xml:space="preserve"> will be carried out.</w:t>
      </w:r>
    </w:p>
    <w:p w14:paraId="6BDCACAB" w14:textId="77777777" w:rsidR="003303B4" w:rsidRPr="008266B6" w:rsidRDefault="003303B4" w:rsidP="003303B4">
      <w:pPr>
        <w:jc w:val="both"/>
        <w:rPr>
          <w:rFonts w:ascii="Calibri" w:hAnsi="Calibri" w:cs="Arial"/>
          <w:b/>
          <w:szCs w:val="24"/>
        </w:rPr>
      </w:pPr>
    </w:p>
    <w:p w14:paraId="0BD90AB8" w14:textId="77777777" w:rsidR="003303B4" w:rsidRPr="000F4D58" w:rsidRDefault="003303B4" w:rsidP="003303B4">
      <w:pPr>
        <w:pStyle w:val="NoSpacing"/>
        <w:rPr>
          <w:rFonts w:ascii="Calibri" w:hAnsi="Calibri" w:cs="Calibri"/>
        </w:rPr>
      </w:pPr>
      <w:r w:rsidRPr="000F4D58">
        <w:rPr>
          <w:rFonts w:ascii="Calibri" w:hAnsi="Calibri" w:cs="Calibri"/>
        </w:rPr>
        <w:t xml:space="preserve">This plan applies to the </w:t>
      </w:r>
      <w:r w:rsidRPr="000F4D58">
        <w:rPr>
          <w:rFonts w:ascii="Calibri" w:hAnsi="Calibri" w:cs="Calibri"/>
          <w:color w:val="FF0000"/>
        </w:rPr>
        <w:t xml:space="preserve">Name of Event </w:t>
      </w:r>
      <w:r w:rsidRPr="000F4D58">
        <w:rPr>
          <w:rFonts w:ascii="Calibri" w:hAnsi="Calibri" w:cs="Calibri"/>
        </w:rPr>
        <w:t>relating to the following emergency event scenarios:</w:t>
      </w:r>
    </w:p>
    <w:p w14:paraId="207CEC38" w14:textId="77777777" w:rsidR="003303B4" w:rsidRPr="000F4D58" w:rsidRDefault="003303B4" w:rsidP="003303B4">
      <w:pPr>
        <w:pStyle w:val="NoSpacing"/>
        <w:rPr>
          <w:rFonts w:ascii="Calibri" w:hAnsi="Calibri" w:cs="Calibri"/>
        </w:rPr>
      </w:pPr>
    </w:p>
    <w:p w14:paraId="737EDCBC" w14:textId="77777777" w:rsidR="003303B4" w:rsidRPr="000F4D58" w:rsidRDefault="003303B4" w:rsidP="003303B4">
      <w:pPr>
        <w:pStyle w:val="NoSpacing"/>
        <w:rPr>
          <w:rFonts w:ascii="Calibri" w:hAnsi="Calibri" w:cs="Calibri"/>
          <w:b/>
        </w:rPr>
      </w:pPr>
      <w:r w:rsidRPr="000F4D58">
        <w:rPr>
          <w:rFonts w:ascii="Calibri" w:hAnsi="Calibri" w:cs="Calibri"/>
          <w:b/>
        </w:rPr>
        <w:t>Potential Emergencies</w:t>
      </w:r>
    </w:p>
    <w:p w14:paraId="64E70192" w14:textId="77777777" w:rsidR="003303B4" w:rsidRPr="000F4D58" w:rsidRDefault="003303B4" w:rsidP="003303B4">
      <w:pPr>
        <w:pStyle w:val="NoSpacing"/>
        <w:rPr>
          <w:rFonts w:ascii="Calibri" w:hAnsi="Calibri" w:cs="Calibri"/>
        </w:rPr>
      </w:pPr>
      <w:r w:rsidRPr="000F4D58">
        <w:rPr>
          <w:rFonts w:ascii="Calibri" w:hAnsi="Calibri" w:cs="Calibri"/>
        </w:rPr>
        <w:t>Potential emergencies in the areas specified, have been identified as follows:</w:t>
      </w:r>
    </w:p>
    <w:p w14:paraId="0D341FD3" w14:textId="77777777" w:rsidR="003303B4" w:rsidRPr="000F4D58" w:rsidRDefault="003303B4" w:rsidP="003303B4">
      <w:pPr>
        <w:pStyle w:val="NoSpacing"/>
        <w:numPr>
          <w:ilvl w:val="0"/>
          <w:numId w:val="12"/>
        </w:numPr>
        <w:rPr>
          <w:rFonts w:ascii="Calibri" w:hAnsi="Calibri" w:cs="Calibri"/>
        </w:rPr>
      </w:pPr>
      <w:r w:rsidRPr="000F4D58">
        <w:rPr>
          <w:rFonts w:ascii="Calibri" w:hAnsi="Calibri" w:cs="Calibri"/>
        </w:rPr>
        <w:t>General medical emergencies</w:t>
      </w:r>
    </w:p>
    <w:p w14:paraId="23B596B4" w14:textId="77777777" w:rsidR="003303B4" w:rsidRPr="000F4D58" w:rsidRDefault="003303B4" w:rsidP="003303B4">
      <w:pPr>
        <w:pStyle w:val="NoSpacing"/>
        <w:numPr>
          <w:ilvl w:val="0"/>
          <w:numId w:val="12"/>
        </w:numPr>
        <w:rPr>
          <w:rFonts w:ascii="Calibri" w:hAnsi="Calibri" w:cs="Calibri"/>
        </w:rPr>
      </w:pPr>
      <w:r w:rsidRPr="000F4D58">
        <w:rPr>
          <w:rFonts w:ascii="Calibri" w:hAnsi="Calibri" w:cs="Calibri"/>
        </w:rPr>
        <w:t>Critical medical emergencies</w:t>
      </w:r>
    </w:p>
    <w:p w14:paraId="086341F3" w14:textId="77777777" w:rsidR="003303B4" w:rsidRPr="000F4D58" w:rsidRDefault="003303B4" w:rsidP="003303B4">
      <w:pPr>
        <w:pStyle w:val="NoSpacing"/>
        <w:numPr>
          <w:ilvl w:val="0"/>
          <w:numId w:val="12"/>
        </w:numPr>
        <w:rPr>
          <w:rFonts w:ascii="Calibri" w:hAnsi="Calibri" w:cs="Calibri"/>
        </w:rPr>
      </w:pPr>
      <w:r w:rsidRPr="000F4D58">
        <w:rPr>
          <w:rFonts w:ascii="Calibri" w:hAnsi="Calibri" w:cs="Calibri"/>
        </w:rPr>
        <w:t>Fire or explosion</w:t>
      </w:r>
    </w:p>
    <w:p w14:paraId="62E5B07C" w14:textId="77777777" w:rsidR="003303B4" w:rsidRPr="000F4D58" w:rsidRDefault="003303B4" w:rsidP="003303B4">
      <w:pPr>
        <w:pStyle w:val="NoSpacing"/>
        <w:numPr>
          <w:ilvl w:val="0"/>
          <w:numId w:val="12"/>
        </w:numPr>
        <w:rPr>
          <w:rFonts w:ascii="Calibri" w:hAnsi="Calibri" w:cs="Calibri"/>
        </w:rPr>
      </w:pPr>
      <w:r w:rsidRPr="000F4D58">
        <w:rPr>
          <w:rFonts w:ascii="Calibri" w:hAnsi="Calibri" w:cs="Calibri"/>
        </w:rPr>
        <w:t>Gas leak</w:t>
      </w:r>
    </w:p>
    <w:p w14:paraId="20B08181" w14:textId="77777777" w:rsidR="003303B4" w:rsidRPr="000F4D58" w:rsidRDefault="003303B4" w:rsidP="003303B4">
      <w:pPr>
        <w:pStyle w:val="NoSpacing"/>
        <w:numPr>
          <w:ilvl w:val="0"/>
          <w:numId w:val="12"/>
        </w:numPr>
        <w:rPr>
          <w:rFonts w:ascii="Calibri" w:hAnsi="Calibri" w:cs="Calibri"/>
        </w:rPr>
      </w:pPr>
      <w:r w:rsidRPr="000F4D58">
        <w:rPr>
          <w:rFonts w:ascii="Calibri" w:hAnsi="Calibri" w:cs="Calibri"/>
        </w:rPr>
        <w:t>Hazardous material spill</w:t>
      </w:r>
    </w:p>
    <w:p w14:paraId="2E650064" w14:textId="77777777" w:rsidR="003303B4" w:rsidRPr="000F4D58" w:rsidRDefault="003303B4" w:rsidP="003303B4">
      <w:pPr>
        <w:pStyle w:val="NoSpacing"/>
        <w:numPr>
          <w:ilvl w:val="0"/>
          <w:numId w:val="12"/>
        </w:numPr>
        <w:rPr>
          <w:rFonts w:ascii="Calibri" w:hAnsi="Calibri" w:cs="Calibri"/>
        </w:rPr>
      </w:pPr>
      <w:r w:rsidRPr="000F4D58">
        <w:rPr>
          <w:rFonts w:ascii="Calibri" w:hAnsi="Calibri" w:cs="Calibri"/>
        </w:rPr>
        <w:t>Bomb threat</w:t>
      </w:r>
    </w:p>
    <w:p w14:paraId="73CCBD96" w14:textId="77777777" w:rsidR="003303B4" w:rsidRPr="000F4D58" w:rsidRDefault="003303B4" w:rsidP="003303B4">
      <w:pPr>
        <w:pStyle w:val="NoSpacing"/>
        <w:rPr>
          <w:rFonts w:ascii="Calibri" w:hAnsi="Calibri" w:cs="Calibri"/>
        </w:rPr>
      </w:pPr>
    </w:p>
    <w:p w14:paraId="10922BB7" w14:textId="77777777" w:rsidR="003303B4" w:rsidRPr="000F4D58" w:rsidRDefault="003303B4" w:rsidP="003303B4">
      <w:pPr>
        <w:pStyle w:val="NoSpacing"/>
        <w:rPr>
          <w:rFonts w:ascii="Calibri" w:hAnsi="Calibri" w:cs="Calibri"/>
          <w:b/>
        </w:rPr>
      </w:pPr>
      <w:r w:rsidRPr="000F4D58">
        <w:rPr>
          <w:rFonts w:ascii="Calibri" w:hAnsi="Calibri" w:cs="Calibri"/>
          <w:b/>
        </w:rPr>
        <w:t>Specific Emergencies</w:t>
      </w:r>
    </w:p>
    <w:p w14:paraId="52A3C7A6" w14:textId="77777777" w:rsidR="003303B4" w:rsidRPr="000F4D58" w:rsidRDefault="003303B4" w:rsidP="003303B4">
      <w:pPr>
        <w:pStyle w:val="NoSpacing"/>
        <w:rPr>
          <w:rFonts w:ascii="Calibri" w:hAnsi="Calibri" w:cs="Calibri"/>
        </w:rPr>
      </w:pPr>
      <w:r w:rsidRPr="000F4D58">
        <w:rPr>
          <w:rFonts w:ascii="Calibri" w:hAnsi="Calibri" w:cs="Calibri"/>
        </w:rPr>
        <w:t>More specific potential emergencies may include:</w:t>
      </w:r>
    </w:p>
    <w:p w14:paraId="702EFFAC" w14:textId="77777777" w:rsidR="003303B4" w:rsidRPr="000F4D58" w:rsidRDefault="003303B4" w:rsidP="003303B4">
      <w:pPr>
        <w:pStyle w:val="NoSpacing"/>
        <w:numPr>
          <w:ilvl w:val="0"/>
          <w:numId w:val="11"/>
        </w:numPr>
        <w:rPr>
          <w:rFonts w:ascii="Calibri" w:hAnsi="Calibri" w:cs="Calibri"/>
        </w:rPr>
      </w:pPr>
      <w:r w:rsidRPr="000F4D58">
        <w:rPr>
          <w:rFonts w:ascii="Calibri" w:hAnsi="Calibri" w:cs="Calibri"/>
        </w:rPr>
        <w:t xml:space="preserve">Drug overdose </w:t>
      </w:r>
    </w:p>
    <w:p w14:paraId="5613578E" w14:textId="77777777" w:rsidR="003303B4" w:rsidRPr="000F4D58" w:rsidRDefault="003303B4" w:rsidP="003303B4">
      <w:pPr>
        <w:pStyle w:val="NoSpacing"/>
        <w:numPr>
          <w:ilvl w:val="0"/>
          <w:numId w:val="11"/>
        </w:numPr>
        <w:rPr>
          <w:rFonts w:ascii="Calibri" w:hAnsi="Calibri" w:cs="Calibri"/>
        </w:rPr>
      </w:pPr>
      <w:r w:rsidRPr="000F4D58">
        <w:rPr>
          <w:rFonts w:ascii="Calibri" w:hAnsi="Calibri" w:cs="Calibri"/>
        </w:rPr>
        <w:t>Physical or verbal assault</w:t>
      </w:r>
    </w:p>
    <w:p w14:paraId="3F12B5FB" w14:textId="77777777" w:rsidR="003303B4" w:rsidRPr="000F4D58" w:rsidRDefault="003303B4" w:rsidP="003303B4">
      <w:pPr>
        <w:pStyle w:val="NoSpacing"/>
        <w:numPr>
          <w:ilvl w:val="0"/>
          <w:numId w:val="11"/>
        </w:numPr>
        <w:rPr>
          <w:rFonts w:ascii="Calibri" w:hAnsi="Calibri" w:cs="Calibri"/>
        </w:rPr>
      </w:pPr>
      <w:r w:rsidRPr="000F4D58">
        <w:rPr>
          <w:rFonts w:ascii="Calibri" w:hAnsi="Calibri" w:cs="Calibri"/>
        </w:rPr>
        <w:t xml:space="preserve">Burns </w:t>
      </w:r>
    </w:p>
    <w:p w14:paraId="4BDC3E64" w14:textId="77777777" w:rsidR="003303B4" w:rsidRPr="000F4D58" w:rsidRDefault="003303B4" w:rsidP="003303B4">
      <w:pPr>
        <w:pStyle w:val="NoSpacing"/>
        <w:numPr>
          <w:ilvl w:val="0"/>
          <w:numId w:val="11"/>
        </w:numPr>
        <w:rPr>
          <w:rFonts w:ascii="Calibri" w:hAnsi="Calibri" w:cs="Calibri"/>
        </w:rPr>
      </w:pPr>
      <w:r>
        <w:rPr>
          <w:rFonts w:ascii="Calibri" w:hAnsi="Calibri" w:cs="Calibri"/>
        </w:rPr>
        <w:t xml:space="preserve">Car accident </w:t>
      </w:r>
      <w:r w:rsidRPr="000F4D58">
        <w:rPr>
          <w:rFonts w:ascii="Calibri" w:hAnsi="Calibri" w:cs="Calibri"/>
        </w:rPr>
        <w:t xml:space="preserve"> </w:t>
      </w:r>
    </w:p>
    <w:p w14:paraId="5B5264DC" w14:textId="77777777" w:rsidR="003303B4" w:rsidRPr="000F4D58" w:rsidRDefault="003303B4" w:rsidP="003303B4">
      <w:pPr>
        <w:pStyle w:val="NoSpacing"/>
        <w:rPr>
          <w:rFonts w:ascii="Calibri" w:hAnsi="Calibri" w:cs="Calibri"/>
          <w:b/>
          <w:sz w:val="22"/>
          <w:szCs w:val="22"/>
        </w:rPr>
      </w:pPr>
    </w:p>
    <w:p w14:paraId="02F4204C" w14:textId="77777777" w:rsidR="003303B4" w:rsidRPr="000F4D58" w:rsidRDefault="003303B4" w:rsidP="003303B4">
      <w:pPr>
        <w:pStyle w:val="NoSpacing"/>
        <w:rPr>
          <w:rFonts w:ascii="Calibri" w:hAnsi="Calibri" w:cs="Calibri"/>
          <w:b/>
        </w:rPr>
      </w:pPr>
      <w:r w:rsidRPr="000F4D58">
        <w:rPr>
          <w:rFonts w:ascii="Calibri" w:hAnsi="Calibri" w:cs="Calibri"/>
          <w:b/>
        </w:rPr>
        <w:t>Response Actions</w:t>
      </w:r>
    </w:p>
    <w:p w14:paraId="6A87A4F3" w14:textId="77777777" w:rsidR="003303B4" w:rsidRPr="000F4D58" w:rsidRDefault="003303B4" w:rsidP="003303B4">
      <w:pPr>
        <w:pStyle w:val="NoSpacing"/>
        <w:rPr>
          <w:rFonts w:ascii="Calibri" w:hAnsi="Calibri" w:cs="Calibri"/>
        </w:rPr>
      </w:pPr>
      <w:r w:rsidRPr="000F4D58">
        <w:rPr>
          <w:rFonts w:ascii="Calibri" w:hAnsi="Calibri" w:cs="Calibri"/>
        </w:rPr>
        <w:t>The above-mentioned threats may require one or more of the following responses:</w:t>
      </w:r>
    </w:p>
    <w:p w14:paraId="70CFF7F6" w14:textId="77777777" w:rsidR="003303B4" w:rsidRPr="000F4D58" w:rsidRDefault="003303B4" w:rsidP="003303B4">
      <w:pPr>
        <w:pStyle w:val="NoSpacing"/>
        <w:numPr>
          <w:ilvl w:val="0"/>
          <w:numId w:val="13"/>
        </w:numPr>
        <w:rPr>
          <w:rFonts w:ascii="Calibri" w:hAnsi="Calibri" w:cs="Calibri"/>
        </w:rPr>
      </w:pPr>
      <w:r w:rsidRPr="000F4D58">
        <w:rPr>
          <w:rFonts w:ascii="Calibri" w:hAnsi="Calibri" w:cs="Calibri"/>
        </w:rPr>
        <w:t>Evacuation of the area (fire or explosion, bomb threat, hazardous material spill)</w:t>
      </w:r>
    </w:p>
    <w:p w14:paraId="7568889B" w14:textId="77777777" w:rsidR="003303B4" w:rsidRPr="000F4D58" w:rsidRDefault="003303B4" w:rsidP="003303B4">
      <w:pPr>
        <w:pStyle w:val="NoSpacing"/>
        <w:numPr>
          <w:ilvl w:val="0"/>
          <w:numId w:val="13"/>
        </w:numPr>
        <w:rPr>
          <w:rFonts w:ascii="Calibri" w:hAnsi="Calibri" w:cs="Calibri"/>
        </w:rPr>
      </w:pPr>
      <w:r w:rsidRPr="000F4D58">
        <w:rPr>
          <w:rFonts w:ascii="Calibri" w:hAnsi="Calibri" w:cs="Calibri"/>
        </w:rPr>
        <w:t>Evasive action (explosion)</w:t>
      </w:r>
    </w:p>
    <w:p w14:paraId="464DA668" w14:textId="77777777" w:rsidR="003303B4" w:rsidRPr="000F4D58" w:rsidRDefault="003303B4" w:rsidP="003303B4">
      <w:pPr>
        <w:pStyle w:val="NoSpacing"/>
        <w:numPr>
          <w:ilvl w:val="0"/>
          <w:numId w:val="13"/>
        </w:numPr>
        <w:rPr>
          <w:rFonts w:ascii="Calibri" w:hAnsi="Calibri" w:cs="Calibri"/>
        </w:rPr>
      </w:pPr>
      <w:r w:rsidRPr="000F4D58">
        <w:rPr>
          <w:rFonts w:ascii="Calibri" w:hAnsi="Calibri" w:cs="Calibri"/>
        </w:rPr>
        <w:t>Containment of the threat (gas leak, chemical spill)</w:t>
      </w:r>
    </w:p>
    <w:p w14:paraId="2BF5C69D" w14:textId="77777777" w:rsidR="003303B4" w:rsidRPr="000F4D58" w:rsidRDefault="003303B4" w:rsidP="003303B4">
      <w:pPr>
        <w:pStyle w:val="NoSpacing"/>
        <w:numPr>
          <w:ilvl w:val="0"/>
          <w:numId w:val="13"/>
        </w:numPr>
        <w:rPr>
          <w:rFonts w:ascii="Calibri" w:hAnsi="Calibri" w:cs="Calibri"/>
        </w:rPr>
      </w:pPr>
      <w:r w:rsidRPr="000F4D58">
        <w:rPr>
          <w:rFonts w:ascii="Calibri" w:hAnsi="Calibri" w:cs="Calibri"/>
        </w:rPr>
        <w:t>First aid treatment (general medical emergency such as physical assault and burns)</w:t>
      </w:r>
    </w:p>
    <w:p w14:paraId="6186434E" w14:textId="77777777" w:rsidR="00D33795" w:rsidRPr="00D33795" w:rsidRDefault="003303B4" w:rsidP="00AD4AEC">
      <w:pPr>
        <w:pStyle w:val="NoSpacing"/>
        <w:numPr>
          <w:ilvl w:val="0"/>
          <w:numId w:val="13"/>
        </w:numPr>
        <w:rPr>
          <w:rFonts w:ascii="Calibri" w:hAnsi="Calibri" w:cs="Calibri"/>
        </w:rPr>
      </w:pPr>
      <w:r w:rsidRPr="000F4D58">
        <w:rPr>
          <w:rFonts w:ascii="Calibri" w:hAnsi="Calibri" w:cs="Calibri"/>
        </w:rPr>
        <w:t>Treatment by emergency services (critical medical emergency including major burns, drug overdose, electrocution</w:t>
      </w:r>
      <w:r>
        <w:rPr>
          <w:rFonts w:ascii="Calibri" w:hAnsi="Calibri" w:cs="Calibri"/>
        </w:rPr>
        <w:t>, car accident</w:t>
      </w:r>
      <w:r w:rsidRPr="000F4D58">
        <w:rPr>
          <w:rFonts w:ascii="Calibri" w:hAnsi="Calibri" w:cs="Calibri"/>
        </w:rPr>
        <w:t>)</w:t>
      </w:r>
      <w:bookmarkStart w:id="1" w:name="_Toc112735226"/>
      <w:bookmarkStart w:id="2" w:name="_Toc143593137"/>
      <w:bookmarkStart w:id="3" w:name="_Toc143594027"/>
      <w:r w:rsidR="00D33795">
        <w:rPr>
          <w:rFonts w:ascii="Calibri" w:hAnsi="Calibri" w:cs="Calibri"/>
        </w:rPr>
        <w:t>.</w:t>
      </w:r>
    </w:p>
    <w:p w14:paraId="30B1EDF5" w14:textId="77777777" w:rsidR="00D33795" w:rsidRDefault="00D33795" w:rsidP="00D33795">
      <w:pPr>
        <w:pStyle w:val="NoSpacing"/>
        <w:rPr>
          <w:rFonts w:ascii="Calibri" w:hAnsi="Calibri" w:cs="Calibri"/>
        </w:rPr>
      </w:pPr>
    </w:p>
    <w:p w14:paraId="77F0C009" w14:textId="28F3EC03" w:rsidR="003303B4" w:rsidRPr="00D33795" w:rsidRDefault="003303B4" w:rsidP="00D33795">
      <w:pPr>
        <w:pStyle w:val="Heading1"/>
        <w:rPr>
          <w:rFonts w:ascii="Calibri" w:hAnsi="Calibri" w:cs="Calibri"/>
        </w:rPr>
      </w:pPr>
      <w:r w:rsidRPr="008266B6">
        <w:t>EVENT DISCRIPTION</w:t>
      </w:r>
    </w:p>
    <w:p w14:paraId="6A040AC9" w14:textId="77777777" w:rsidR="003303B4" w:rsidRPr="008266B6" w:rsidRDefault="003303B4" w:rsidP="003303B4">
      <w:pPr>
        <w:rPr>
          <w:rFonts w:ascii="Calibri" w:hAnsi="Calibri"/>
          <w:color w:val="FF0000"/>
          <w:szCs w:val="24"/>
        </w:rPr>
      </w:pPr>
      <w:r w:rsidRPr="008266B6">
        <w:rPr>
          <w:rFonts w:ascii="Calibri" w:hAnsi="Calibri"/>
          <w:color w:val="FF0000"/>
          <w:szCs w:val="24"/>
        </w:rPr>
        <w:t>Describe your event including format and expected audience</w:t>
      </w:r>
    </w:p>
    <w:p w14:paraId="0A3BAF2F" w14:textId="77777777" w:rsidR="003303B4" w:rsidRPr="008266B6" w:rsidRDefault="003303B4" w:rsidP="00AD4AEC">
      <w:pPr>
        <w:pStyle w:val="Heading1"/>
      </w:pPr>
      <w:r w:rsidRPr="008266B6">
        <w:t xml:space="preserve">VENUE </w:t>
      </w:r>
    </w:p>
    <w:p w14:paraId="2EBC451D" w14:textId="77777777" w:rsidR="003303B4" w:rsidRPr="008266B6" w:rsidRDefault="003303B4" w:rsidP="003303B4">
      <w:pPr>
        <w:rPr>
          <w:rFonts w:ascii="Calibri" w:hAnsi="Calibri"/>
          <w:color w:val="FF0000"/>
          <w:szCs w:val="24"/>
        </w:rPr>
      </w:pPr>
      <w:r w:rsidRPr="008266B6">
        <w:rPr>
          <w:rFonts w:ascii="Calibri" w:hAnsi="Calibri"/>
          <w:color w:val="FF0000"/>
          <w:szCs w:val="24"/>
        </w:rPr>
        <w:t>Name of the venue</w:t>
      </w:r>
    </w:p>
    <w:p w14:paraId="07B4355E" w14:textId="77777777" w:rsidR="003303B4" w:rsidRPr="008266B6" w:rsidRDefault="003303B4" w:rsidP="003303B4">
      <w:pPr>
        <w:rPr>
          <w:rFonts w:ascii="Calibri" w:hAnsi="Calibri"/>
          <w:color w:val="FF0000"/>
          <w:szCs w:val="24"/>
        </w:rPr>
      </w:pPr>
      <w:r w:rsidRPr="008266B6">
        <w:rPr>
          <w:rFonts w:ascii="Calibri" w:hAnsi="Calibri"/>
          <w:color w:val="FF0000"/>
          <w:szCs w:val="24"/>
        </w:rPr>
        <w:t>Address of the venue</w:t>
      </w:r>
    </w:p>
    <w:p w14:paraId="0F4BF9B3" w14:textId="417A8F41" w:rsidR="003303B4" w:rsidRPr="00D33795" w:rsidRDefault="003303B4" w:rsidP="003303B4">
      <w:pPr>
        <w:rPr>
          <w:rFonts w:ascii="Calibri" w:hAnsi="Calibri"/>
          <w:color w:val="FF0000"/>
          <w:szCs w:val="24"/>
        </w:rPr>
      </w:pPr>
      <w:r w:rsidRPr="008266B6">
        <w:rPr>
          <w:rFonts w:ascii="Calibri" w:hAnsi="Calibri"/>
          <w:color w:val="FF0000"/>
          <w:szCs w:val="24"/>
        </w:rPr>
        <w:t xml:space="preserve">Map reference </w:t>
      </w:r>
    </w:p>
    <w:p w14:paraId="70B6F68E" w14:textId="77777777" w:rsidR="003303B4" w:rsidRPr="008266B6" w:rsidRDefault="003303B4" w:rsidP="00AD4AEC">
      <w:pPr>
        <w:pStyle w:val="Heading1"/>
      </w:pPr>
      <w:r w:rsidRPr="008266B6">
        <w:t>DATE</w:t>
      </w:r>
    </w:p>
    <w:p w14:paraId="361D9E12" w14:textId="77777777" w:rsidR="003303B4" w:rsidRPr="008266B6" w:rsidRDefault="003303B4" w:rsidP="003303B4">
      <w:pPr>
        <w:rPr>
          <w:rFonts w:ascii="Calibri" w:hAnsi="Calibri"/>
          <w:color w:val="FF0000"/>
          <w:szCs w:val="24"/>
        </w:rPr>
      </w:pPr>
      <w:r w:rsidRPr="008266B6">
        <w:rPr>
          <w:rFonts w:ascii="Calibri" w:hAnsi="Calibri"/>
          <w:color w:val="FF0000"/>
          <w:szCs w:val="24"/>
        </w:rPr>
        <w:t>Date of the event</w:t>
      </w:r>
    </w:p>
    <w:p w14:paraId="2945F560" w14:textId="77777777" w:rsidR="003303B4" w:rsidRPr="008266B6" w:rsidRDefault="003303B4" w:rsidP="003303B4">
      <w:pPr>
        <w:rPr>
          <w:rFonts w:ascii="Calibri" w:hAnsi="Calibri"/>
          <w:color w:val="FF0000"/>
          <w:szCs w:val="24"/>
        </w:rPr>
      </w:pPr>
      <w:r w:rsidRPr="008266B6">
        <w:rPr>
          <w:rFonts w:ascii="Calibri" w:hAnsi="Calibri"/>
          <w:color w:val="FF0000"/>
          <w:szCs w:val="24"/>
        </w:rPr>
        <w:t>Times of the event including bump in /out</w:t>
      </w:r>
    </w:p>
    <w:bookmarkEnd w:id="1"/>
    <w:bookmarkEnd w:id="2"/>
    <w:bookmarkEnd w:id="3"/>
    <w:p w14:paraId="3334E59B" w14:textId="77777777" w:rsidR="0030250C" w:rsidRDefault="0030250C" w:rsidP="00ED27A1">
      <w:pPr>
        <w:autoSpaceDE w:val="0"/>
        <w:autoSpaceDN w:val="0"/>
        <w:adjustRightInd w:val="0"/>
        <w:rPr>
          <w:rFonts w:ascii="Arial" w:hAnsi="Arial" w:cs="Arial"/>
          <w:b/>
          <w:bCs/>
        </w:rPr>
      </w:pPr>
    </w:p>
    <w:p w14:paraId="2B211F8D" w14:textId="113E4D47" w:rsidR="00ED27A1" w:rsidRPr="0030250C" w:rsidRDefault="00ED27A1" w:rsidP="00AD4AEC">
      <w:pPr>
        <w:pStyle w:val="Heading1"/>
      </w:pPr>
      <w:r w:rsidRPr="0030250C">
        <w:t>COMMAND, CONTROL &amp; OPERATIONS</w:t>
      </w:r>
      <w:r w:rsidR="00D33795">
        <w:t xml:space="preserve"> CENTRE </w:t>
      </w:r>
    </w:p>
    <w:p w14:paraId="407734F2" w14:textId="351B7753" w:rsidR="00ED27A1" w:rsidRPr="00AD4AEC" w:rsidRDefault="00ED27A1" w:rsidP="0030250C">
      <w:pPr>
        <w:pStyle w:val="NoSpacing"/>
        <w:rPr>
          <w:rFonts w:ascii="Calibri" w:hAnsi="Calibri" w:cs="Calibri"/>
          <w:szCs w:val="24"/>
        </w:rPr>
      </w:pPr>
      <w:r w:rsidRPr="0030250C">
        <w:rPr>
          <w:rFonts w:ascii="Calibri" w:hAnsi="Calibri" w:cs="Calibri"/>
          <w:szCs w:val="24"/>
        </w:rPr>
        <w:t xml:space="preserve">The command </w:t>
      </w:r>
      <w:proofErr w:type="spellStart"/>
      <w:r w:rsidRPr="0030250C">
        <w:rPr>
          <w:rFonts w:ascii="Calibri" w:hAnsi="Calibri" w:cs="Calibri"/>
          <w:szCs w:val="24"/>
        </w:rPr>
        <w:t>centre</w:t>
      </w:r>
      <w:proofErr w:type="spellEnd"/>
      <w:r w:rsidRPr="0030250C">
        <w:rPr>
          <w:rFonts w:ascii="Calibri" w:hAnsi="Calibri" w:cs="Calibri"/>
          <w:szCs w:val="24"/>
        </w:rPr>
        <w:t xml:space="preserve"> for the </w:t>
      </w:r>
      <w:r w:rsidR="0030250C" w:rsidRPr="0030250C">
        <w:rPr>
          <w:rFonts w:ascii="Calibri" w:hAnsi="Calibri" w:cs="Calibri"/>
          <w:color w:val="FF0000"/>
          <w:szCs w:val="24"/>
        </w:rPr>
        <w:t xml:space="preserve">Name of Event </w:t>
      </w:r>
      <w:r w:rsidR="0030250C">
        <w:rPr>
          <w:rFonts w:ascii="Calibri" w:hAnsi="Calibri" w:cs="Calibri"/>
          <w:szCs w:val="24"/>
        </w:rPr>
        <w:t xml:space="preserve">will be </w:t>
      </w:r>
      <w:r w:rsidR="00D33795" w:rsidRPr="00D33795">
        <w:rPr>
          <w:rFonts w:ascii="Calibri" w:hAnsi="Calibri" w:cs="Calibri"/>
          <w:color w:val="FF0000"/>
          <w:szCs w:val="24"/>
        </w:rPr>
        <w:t xml:space="preserve">insert </w:t>
      </w:r>
      <w:r w:rsidR="0030250C" w:rsidRPr="0030250C">
        <w:rPr>
          <w:rFonts w:ascii="Calibri" w:hAnsi="Calibri" w:cs="Calibri"/>
          <w:color w:val="FF0000"/>
          <w:szCs w:val="24"/>
        </w:rPr>
        <w:t>location.</w:t>
      </w:r>
    </w:p>
    <w:p w14:paraId="68A1E4BE" w14:textId="77777777" w:rsidR="00A12A59" w:rsidRPr="00AD4AEC" w:rsidRDefault="00A12A59" w:rsidP="00AD4AEC">
      <w:pPr>
        <w:pStyle w:val="Heading1"/>
        <w:rPr>
          <w:snapToGrid/>
          <w:lang w:val="en-AU" w:eastAsia="en-AU"/>
        </w:rPr>
      </w:pPr>
      <w:r w:rsidRPr="00AD4AEC">
        <w:rPr>
          <w:snapToGrid/>
          <w:lang w:val="en-AU" w:eastAsia="en-AU"/>
        </w:rPr>
        <w:t>EMERGENCY CONTROL ORGANISATION (ECO)</w:t>
      </w:r>
    </w:p>
    <w:p w14:paraId="25D13CBE" w14:textId="49063761" w:rsidR="00A12A59" w:rsidRPr="00AD4AEC" w:rsidRDefault="00A12A59" w:rsidP="00AD4AEC">
      <w:pPr>
        <w:rPr>
          <w:rFonts w:asciiTheme="minorHAnsi" w:hAnsiTheme="minorHAnsi" w:cstheme="minorHAnsi"/>
          <w:snapToGrid/>
          <w:lang w:val="en-AU" w:eastAsia="en-AU"/>
        </w:rPr>
      </w:pPr>
      <w:r w:rsidRPr="00AD4AEC">
        <w:rPr>
          <w:rFonts w:asciiTheme="minorHAnsi" w:hAnsiTheme="minorHAnsi" w:cstheme="minorHAnsi"/>
          <w:snapToGrid/>
          <w:lang w:val="en-AU" w:eastAsia="en-AU"/>
        </w:rPr>
        <w:t xml:space="preserve">The Emergency Control Organisation (ECO) is a structured group of people which have individual roles and responsibilities enabling Event Organisers to evacuate efficiently in an emergency situation. </w:t>
      </w:r>
    </w:p>
    <w:p w14:paraId="67141831" w14:textId="77777777" w:rsidR="00A12A59" w:rsidRPr="00AD4AEC" w:rsidRDefault="00A12A59" w:rsidP="00AD4AEC">
      <w:pPr>
        <w:pStyle w:val="NoSpacing"/>
        <w:rPr>
          <w:rFonts w:asciiTheme="minorHAnsi" w:hAnsiTheme="minorHAnsi" w:cstheme="minorHAnsi"/>
          <w:snapToGrid/>
          <w:lang w:val="en-AU" w:eastAsia="en-AU"/>
        </w:rPr>
      </w:pPr>
      <w:r w:rsidRPr="00AD4AEC">
        <w:rPr>
          <w:rFonts w:asciiTheme="minorHAnsi" w:hAnsiTheme="minorHAnsi" w:cstheme="minorHAnsi"/>
          <w:snapToGrid/>
          <w:color w:val="FF0000"/>
          <w:lang w:val="en-AU" w:eastAsia="en-AU"/>
        </w:rPr>
        <w:t xml:space="preserve">Name of Event </w:t>
      </w:r>
      <w:r w:rsidRPr="00AD4AEC">
        <w:rPr>
          <w:rFonts w:asciiTheme="minorHAnsi" w:hAnsiTheme="minorHAnsi" w:cstheme="minorHAnsi"/>
          <w:snapToGrid/>
          <w:lang w:val="en-AU" w:eastAsia="en-AU"/>
        </w:rPr>
        <w:t xml:space="preserve">ECO include: </w:t>
      </w:r>
    </w:p>
    <w:p w14:paraId="08F10178" w14:textId="77777777" w:rsidR="00A12A59" w:rsidRPr="00AD4AEC" w:rsidRDefault="00A12A59" w:rsidP="00AD4AEC">
      <w:pPr>
        <w:pStyle w:val="NoSpacing"/>
        <w:rPr>
          <w:rFonts w:asciiTheme="minorHAnsi" w:hAnsiTheme="minorHAnsi" w:cstheme="minorHAnsi"/>
          <w:snapToGrid/>
          <w:lang w:val="en-AU" w:eastAsia="en-AU"/>
        </w:rPr>
      </w:pPr>
      <w:r w:rsidRPr="00AD4AEC">
        <w:rPr>
          <w:rFonts w:asciiTheme="minorHAnsi" w:hAnsiTheme="minorHAnsi" w:cstheme="minorHAnsi"/>
          <w:snapToGrid/>
          <w:lang w:val="en-AU" w:eastAsia="en-AU"/>
        </w:rPr>
        <w:t xml:space="preserve">Chief Warden – </w:t>
      </w:r>
      <w:r w:rsidRPr="00AD4AEC">
        <w:rPr>
          <w:rFonts w:asciiTheme="minorHAnsi" w:hAnsiTheme="minorHAnsi" w:cstheme="minorHAnsi"/>
          <w:snapToGrid/>
          <w:color w:val="FF0000"/>
          <w:lang w:val="en-AU" w:eastAsia="en-AU"/>
        </w:rPr>
        <w:t>Name and Contact</w:t>
      </w:r>
    </w:p>
    <w:p w14:paraId="20D22120" w14:textId="77777777" w:rsidR="00A12A59" w:rsidRPr="00AD4AEC" w:rsidRDefault="00A12A59" w:rsidP="00AD4AEC">
      <w:pPr>
        <w:pStyle w:val="NoSpacing"/>
        <w:rPr>
          <w:rFonts w:asciiTheme="minorHAnsi" w:hAnsiTheme="minorHAnsi" w:cstheme="minorHAnsi"/>
          <w:snapToGrid/>
          <w:lang w:val="en-AU" w:eastAsia="en-AU"/>
        </w:rPr>
      </w:pPr>
      <w:r w:rsidRPr="00AD4AEC">
        <w:rPr>
          <w:rFonts w:asciiTheme="minorHAnsi" w:hAnsiTheme="minorHAnsi" w:cstheme="minorHAnsi"/>
          <w:snapToGrid/>
          <w:lang w:val="en-AU" w:eastAsia="en-AU"/>
        </w:rPr>
        <w:t>Deputy Chief Warden -</w:t>
      </w:r>
      <w:r w:rsidRPr="00AD4AEC">
        <w:rPr>
          <w:rFonts w:asciiTheme="minorHAnsi" w:hAnsiTheme="minorHAnsi" w:cstheme="minorHAnsi"/>
          <w:snapToGrid/>
          <w:color w:val="FF0000"/>
          <w:lang w:val="en-AU" w:eastAsia="en-AU"/>
        </w:rPr>
        <w:t xml:space="preserve"> Name and Contact</w:t>
      </w:r>
    </w:p>
    <w:p w14:paraId="384D9BDF" w14:textId="77777777" w:rsidR="00A12A59" w:rsidRPr="00AD4AEC" w:rsidRDefault="00A12A59" w:rsidP="00AD4AEC">
      <w:pPr>
        <w:pStyle w:val="NoSpacing"/>
        <w:rPr>
          <w:rFonts w:asciiTheme="minorHAnsi" w:hAnsiTheme="minorHAnsi" w:cstheme="minorHAnsi"/>
          <w:snapToGrid/>
          <w:lang w:val="en-AU" w:eastAsia="en-AU"/>
        </w:rPr>
      </w:pPr>
      <w:r w:rsidRPr="00AD4AEC">
        <w:rPr>
          <w:rFonts w:asciiTheme="minorHAnsi" w:hAnsiTheme="minorHAnsi" w:cstheme="minorHAnsi"/>
          <w:snapToGrid/>
          <w:lang w:val="en-AU" w:eastAsia="en-AU"/>
        </w:rPr>
        <w:t xml:space="preserve">Communication Officer - </w:t>
      </w:r>
      <w:r w:rsidRPr="00AD4AEC">
        <w:rPr>
          <w:rFonts w:asciiTheme="minorHAnsi" w:hAnsiTheme="minorHAnsi" w:cstheme="minorHAnsi"/>
          <w:snapToGrid/>
          <w:color w:val="FF0000"/>
          <w:lang w:val="en-AU" w:eastAsia="en-AU"/>
        </w:rPr>
        <w:t>Name and Contact</w:t>
      </w:r>
    </w:p>
    <w:p w14:paraId="7D4F90ED" w14:textId="77777777" w:rsidR="00A12A59" w:rsidRPr="00AD4AEC" w:rsidRDefault="00A12A59" w:rsidP="00AD4AEC">
      <w:pPr>
        <w:pStyle w:val="NoSpacing"/>
        <w:rPr>
          <w:rFonts w:asciiTheme="minorHAnsi" w:hAnsiTheme="minorHAnsi" w:cstheme="minorHAnsi"/>
          <w:snapToGrid/>
          <w:lang w:val="en-AU" w:eastAsia="en-AU"/>
        </w:rPr>
      </w:pPr>
      <w:r w:rsidRPr="00AD4AEC">
        <w:rPr>
          <w:rFonts w:asciiTheme="minorHAnsi" w:hAnsiTheme="minorHAnsi" w:cstheme="minorHAnsi"/>
          <w:snapToGrid/>
          <w:lang w:val="en-AU" w:eastAsia="en-AU"/>
        </w:rPr>
        <w:t xml:space="preserve">Warden- </w:t>
      </w:r>
      <w:r w:rsidRPr="00AD4AEC">
        <w:rPr>
          <w:rFonts w:asciiTheme="minorHAnsi" w:hAnsiTheme="minorHAnsi" w:cstheme="minorHAnsi"/>
          <w:snapToGrid/>
          <w:color w:val="FF0000"/>
          <w:lang w:val="en-AU" w:eastAsia="en-AU"/>
        </w:rPr>
        <w:t>Name and Contact</w:t>
      </w:r>
    </w:p>
    <w:p w14:paraId="7077CE14" w14:textId="1D8DEE2B" w:rsidR="00A12A59" w:rsidRDefault="00A12A59" w:rsidP="00AD4AEC">
      <w:pPr>
        <w:pStyle w:val="NoSpacing"/>
        <w:rPr>
          <w:rFonts w:asciiTheme="minorHAnsi" w:hAnsiTheme="minorHAnsi" w:cstheme="minorHAnsi"/>
          <w:snapToGrid/>
          <w:color w:val="FF0000"/>
          <w:lang w:val="en-AU" w:eastAsia="en-AU"/>
        </w:rPr>
      </w:pPr>
      <w:r w:rsidRPr="00AD4AEC">
        <w:rPr>
          <w:rFonts w:asciiTheme="minorHAnsi" w:hAnsiTheme="minorHAnsi" w:cstheme="minorHAnsi"/>
          <w:snapToGrid/>
          <w:lang w:val="en-AU" w:eastAsia="en-AU"/>
        </w:rPr>
        <w:t xml:space="preserve">First Aid Officer- </w:t>
      </w:r>
      <w:r w:rsidRPr="00AD4AEC">
        <w:rPr>
          <w:rFonts w:asciiTheme="minorHAnsi" w:hAnsiTheme="minorHAnsi" w:cstheme="minorHAnsi"/>
          <w:snapToGrid/>
          <w:color w:val="FF0000"/>
          <w:lang w:val="en-AU" w:eastAsia="en-AU"/>
        </w:rPr>
        <w:t>Name and Contact</w:t>
      </w:r>
    </w:p>
    <w:p w14:paraId="68F6A06A" w14:textId="5874F692" w:rsidR="00AD4AEC" w:rsidRDefault="00AD4AEC" w:rsidP="00AD4AEC">
      <w:pPr>
        <w:pStyle w:val="NoSpacing"/>
        <w:rPr>
          <w:rFonts w:asciiTheme="minorHAnsi" w:hAnsiTheme="minorHAnsi" w:cstheme="minorHAnsi"/>
          <w:snapToGrid/>
          <w:color w:val="FF0000"/>
          <w:lang w:val="en-AU" w:eastAsia="en-AU"/>
        </w:rPr>
      </w:pPr>
    </w:p>
    <w:p w14:paraId="07AD2E67" w14:textId="77777777" w:rsidR="00ED27A1" w:rsidRPr="00AD4AEC" w:rsidRDefault="00ED27A1" w:rsidP="00AD4AEC">
      <w:pPr>
        <w:pStyle w:val="NoSpacing"/>
        <w:rPr>
          <w:rFonts w:asciiTheme="minorHAnsi" w:hAnsiTheme="minorHAnsi" w:cstheme="minorHAnsi"/>
          <w:iCs/>
        </w:rPr>
      </w:pPr>
      <w:r w:rsidRPr="00AD4AEC">
        <w:rPr>
          <w:rFonts w:asciiTheme="minorHAnsi" w:hAnsiTheme="minorHAnsi" w:cstheme="minorHAnsi"/>
          <w:iCs/>
        </w:rPr>
        <w:t>The structured group is responsible for managing emergency situations. All emergency Control Personnel must be familiar with:</w:t>
      </w:r>
    </w:p>
    <w:p w14:paraId="19D9CE1B" w14:textId="5864E9BA" w:rsidR="00ED27A1" w:rsidRDefault="00ED27A1" w:rsidP="00AD4AEC">
      <w:pPr>
        <w:pStyle w:val="NoSpacing"/>
        <w:numPr>
          <w:ilvl w:val="0"/>
          <w:numId w:val="24"/>
        </w:numPr>
        <w:rPr>
          <w:rFonts w:asciiTheme="minorHAnsi" w:hAnsiTheme="minorHAnsi" w:cstheme="minorHAnsi"/>
          <w:iCs/>
        </w:rPr>
      </w:pPr>
      <w:r w:rsidRPr="00AD4AEC">
        <w:rPr>
          <w:rFonts w:asciiTheme="minorHAnsi" w:hAnsiTheme="minorHAnsi" w:cstheme="minorHAnsi"/>
          <w:iCs/>
        </w:rPr>
        <w:t>The communication methods to be used if an emergency arises</w:t>
      </w:r>
      <w:r w:rsidR="00AD4AEC">
        <w:rPr>
          <w:rFonts w:asciiTheme="minorHAnsi" w:hAnsiTheme="minorHAnsi" w:cstheme="minorHAnsi"/>
          <w:iCs/>
        </w:rPr>
        <w:t>.</w:t>
      </w:r>
    </w:p>
    <w:p w14:paraId="40E3C669" w14:textId="473F09B9" w:rsidR="00AD4AEC" w:rsidRPr="00AD4AEC" w:rsidRDefault="00AD4AEC" w:rsidP="00AD4AEC">
      <w:pPr>
        <w:pStyle w:val="NoSpacing"/>
        <w:numPr>
          <w:ilvl w:val="0"/>
          <w:numId w:val="24"/>
        </w:numPr>
        <w:rPr>
          <w:rFonts w:asciiTheme="minorHAnsi" w:hAnsiTheme="minorHAnsi" w:cstheme="minorHAnsi"/>
          <w:iCs/>
        </w:rPr>
      </w:pPr>
      <w:r>
        <w:rPr>
          <w:rFonts w:asciiTheme="minorHAnsi" w:hAnsiTheme="minorHAnsi" w:cstheme="minorHAnsi"/>
          <w:iCs/>
        </w:rPr>
        <w:t>Layout of the site.</w:t>
      </w:r>
    </w:p>
    <w:p w14:paraId="53C4AD7C" w14:textId="32677783" w:rsidR="00ED27A1" w:rsidRPr="00AD4AEC" w:rsidRDefault="00ED27A1" w:rsidP="00AD4AEC">
      <w:pPr>
        <w:pStyle w:val="NoSpacing"/>
        <w:numPr>
          <w:ilvl w:val="0"/>
          <w:numId w:val="24"/>
        </w:numPr>
        <w:rPr>
          <w:rFonts w:asciiTheme="minorHAnsi" w:hAnsiTheme="minorHAnsi" w:cstheme="minorHAnsi"/>
          <w:iCs/>
        </w:rPr>
      </w:pPr>
      <w:r w:rsidRPr="00AD4AEC">
        <w:rPr>
          <w:rFonts w:asciiTheme="minorHAnsi" w:hAnsiTheme="minorHAnsi" w:cstheme="minorHAnsi"/>
          <w:iCs/>
        </w:rPr>
        <w:t>Emergency service routes and assembly areas</w:t>
      </w:r>
      <w:r w:rsidR="00AD4AEC">
        <w:rPr>
          <w:rFonts w:asciiTheme="minorHAnsi" w:hAnsiTheme="minorHAnsi" w:cstheme="minorHAnsi"/>
          <w:iCs/>
        </w:rPr>
        <w:t>.</w:t>
      </w:r>
    </w:p>
    <w:p w14:paraId="3B40596B" w14:textId="4660A87E" w:rsidR="00ED27A1" w:rsidRPr="00AD4AEC" w:rsidRDefault="00ED27A1" w:rsidP="00AD4AEC">
      <w:pPr>
        <w:pStyle w:val="NoSpacing"/>
        <w:numPr>
          <w:ilvl w:val="0"/>
          <w:numId w:val="24"/>
        </w:numPr>
        <w:rPr>
          <w:rFonts w:asciiTheme="minorHAnsi" w:hAnsiTheme="minorHAnsi" w:cstheme="minorHAnsi"/>
          <w:iCs/>
        </w:rPr>
      </w:pPr>
      <w:r w:rsidRPr="00AD4AEC">
        <w:rPr>
          <w:rFonts w:asciiTheme="minorHAnsi" w:hAnsiTheme="minorHAnsi" w:cstheme="minorHAnsi"/>
          <w:iCs/>
        </w:rPr>
        <w:t>Location of the fire extinguishers and first aid stations</w:t>
      </w:r>
      <w:r w:rsidR="00AD4AEC">
        <w:rPr>
          <w:rFonts w:asciiTheme="minorHAnsi" w:hAnsiTheme="minorHAnsi" w:cstheme="minorHAnsi"/>
          <w:iCs/>
        </w:rPr>
        <w:t>.</w:t>
      </w:r>
    </w:p>
    <w:p w14:paraId="2EB342E0" w14:textId="77777777" w:rsidR="00ED27A1" w:rsidRPr="0030250C" w:rsidRDefault="00ED27A1" w:rsidP="0030250C">
      <w:pPr>
        <w:pStyle w:val="NoSpacing"/>
        <w:rPr>
          <w:rFonts w:ascii="Calibri" w:hAnsi="Calibri" w:cs="Calibri"/>
          <w:iCs/>
          <w:szCs w:val="24"/>
        </w:rPr>
      </w:pPr>
    </w:p>
    <w:p w14:paraId="2E195F85" w14:textId="3AACD9ED" w:rsidR="00ED27A1" w:rsidRPr="0030250C" w:rsidRDefault="00ED27A1" w:rsidP="0030250C">
      <w:pPr>
        <w:pStyle w:val="NoSpacing"/>
        <w:rPr>
          <w:rFonts w:ascii="Calibri" w:hAnsi="Calibri" w:cs="Calibri"/>
          <w:b/>
          <w:bCs/>
          <w:iCs/>
          <w:szCs w:val="24"/>
        </w:rPr>
      </w:pPr>
      <w:r w:rsidRPr="0030250C">
        <w:rPr>
          <w:rFonts w:ascii="Calibri" w:hAnsi="Calibri" w:cs="Calibri"/>
          <w:b/>
          <w:bCs/>
          <w:iCs/>
          <w:szCs w:val="24"/>
        </w:rPr>
        <w:t xml:space="preserve">Chief </w:t>
      </w:r>
      <w:r w:rsidR="0030250C">
        <w:rPr>
          <w:rFonts w:ascii="Calibri" w:hAnsi="Calibri" w:cs="Calibri"/>
          <w:b/>
          <w:bCs/>
          <w:iCs/>
          <w:szCs w:val="24"/>
        </w:rPr>
        <w:t xml:space="preserve">Safety </w:t>
      </w:r>
      <w:r w:rsidRPr="0030250C">
        <w:rPr>
          <w:rFonts w:ascii="Calibri" w:hAnsi="Calibri" w:cs="Calibri"/>
          <w:b/>
          <w:bCs/>
          <w:iCs/>
          <w:szCs w:val="24"/>
        </w:rPr>
        <w:t xml:space="preserve">Warden </w:t>
      </w:r>
    </w:p>
    <w:p w14:paraId="1E724A7C" w14:textId="36B71B96" w:rsidR="00ED27A1" w:rsidRPr="0030250C" w:rsidRDefault="00ED27A1" w:rsidP="0030250C">
      <w:pPr>
        <w:pStyle w:val="NoSpacing"/>
        <w:rPr>
          <w:rFonts w:ascii="Calibri" w:hAnsi="Calibri" w:cs="Calibri"/>
          <w:color w:val="FF0000"/>
          <w:szCs w:val="24"/>
        </w:rPr>
      </w:pPr>
      <w:r w:rsidRPr="0030250C">
        <w:rPr>
          <w:rFonts w:ascii="Calibri" w:hAnsi="Calibri" w:cs="Calibri"/>
          <w:color w:val="FF0000"/>
          <w:szCs w:val="24"/>
        </w:rPr>
        <w:t xml:space="preserve">The Chief </w:t>
      </w:r>
      <w:r w:rsidR="0030250C">
        <w:rPr>
          <w:rFonts w:ascii="Calibri" w:hAnsi="Calibri" w:cs="Calibri"/>
          <w:color w:val="FF0000"/>
          <w:szCs w:val="24"/>
        </w:rPr>
        <w:t xml:space="preserve">Safety </w:t>
      </w:r>
      <w:r w:rsidRPr="0030250C">
        <w:rPr>
          <w:rFonts w:ascii="Calibri" w:hAnsi="Calibri" w:cs="Calibri"/>
          <w:color w:val="FF0000"/>
          <w:szCs w:val="24"/>
        </w:rPr>
        <w:t xml:space="preserve">Warden is </w:t>
      </w:r>
    </w:p>
    <w:p w14:paraId="21A0305F" w14:textId="77777777" w:rsidR="00ED27A1" w:rsidRPr="0030250C" w:rsidRDefault="00ED27A1" w:rsidP="0030250C">
      <w:pPr>
        <w:pStyle w:val="NoSpacing"/>
        <w:rPr>
          <w:rFonts w:ascii="Calibri" w:hAnsi="Calibri" w:cs="Calibri"/>
          <w:szCs w:val="24"/>
        </w:rPr>
      </w:pPr>
      <w:r w:rsidRPr="0030250C">
        <w:rPr>
          <w:rFonts w:ascii="Calibri" w:hAnsi="Calibri" w:cs="Calibri"/>
          <w:szCs w:val="24"/>
        </w:rPr>
        <w:t>The Chief Warden has the following duties and responsibilities:</w:t>
      </w:r>
    </w:p>
    <w:p w14:paraId="53390279"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Ascertain the nature of the emergency and determine appropriate action</w:t>
      </w:r>
    </w:p>
    <w:p w14:paraId="0C3453C5"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Set up a control point and ensure all wardens are aware of the location of the control point</w:t>
      </w:r>
    </w:p>
    <w:p w14:paraId="3AD8055C"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Coordinate the Area Wardens.</w:t>
      </w:r>
    </w:p>
    <w:p w14:paraId="3AEA7522"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Notify the other wardens of the situation</w:t>
      </w:r>
    </w:p>
    <w:p w14:paraId="376386E1"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Receive and act on reports from the Area Wardens.</w:t>
      </w:r>
    </w:p>
    <w:p w14:paraId="4CA3D315"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Advise the Traffic Warden of the situation and the type of emergency services that will need direction and easy passage into the area</w:t>
      </w:r>
    </w:p>
    <w:p w14:paraId="05F20A2F"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Ensure that the appropriate emergency service(s) has been notified promptly</w:t>
      </w:r>
    </w:p>
    <w:p w14:paraId="6764DD32"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Brief the officer in charge of the attending emergency service on arrival on the situation, status and evacuation.</w:t>
      </w:r>
    </w:p>
    <w:p w14:paraId="5AB2B12E"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Hand over to emergency services as required</w:t>
      </w:r>
    </w:p>
    <w:p w14:paraId="1AAA67E5"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 xml:space="preserve">If </w:t>
      </w:r>
      <w:proofErr w:type="gramStart"/>
      <w:r w:rsidRPr="0030250C">
        <w:rPr>
          <w:rFonts w:ascii="Calibri" w:hAnsi="Calibri" w:cs="Calibri"/>
          <w:szCs w:val="24"/>
        </w:rPr>
        <w:t>necessary</w:t>
      </w:r>
      <w:proofErr w:type="gramEnd"/>
      <w:r w:rsidRPr="0030250C">
        <w:rPr>
          <w:rFonts w:ascii="Calibri" w:hAnsi="Calibri" w:cs="Calibri"/>
          <w:szCs w:val="24"/>
        </w:rPr>
        <w:t xml:space="preserve"> consider evacuation and coordinate the evacuation procedures implementing evacuation instructions</w:t>
      </w:r>
    </w:p>
    <w:p w14:paraId="1ACFE54B" w14:textId="77777777" w:rsid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Coordinate the re-occupation of the Site.</w:t>
      </w:r>
    </w:p>
    <w:p w14:paraId="21101424" w14:textId="75961C7D" w:rsidR="00ED27A1" w:rsidRPr="0030250C" w:rsidRDefault="00ED27A1" w:rsidP="0030250C">
      <w:pPr>
        <w:pStyle w:val="NoSpacing"/>
        <w:numPr>
          <w:ilvl w:val="0"/>
          <w:numId w:val="19"/>
        </w:numPr>
        <w:rPr>
          <w:rFonts w:ascii="Calibri" w:hAnsi="Calibri" w:cs="Calibri"/>
          <w:szCs w:val="24"/>
        </w:rPr>
      </w:pPr>
      <w:r w:rsidRPr="0030250C">
        <w:rPr>
          <w:rFonts w:ascii="Calibri" w:hAnsi="Calibri" w:cs="Calibri"/>
          <w:szCs w:val="24"/>
        </w:rPr>
        <w:t>Prepare reports after an emergency situation has been controlled.</w:t>
      </w:r>
    </w:p>
    <w:p w14:paraId="00E16FBD" w14:textId="77777777" w:rsidR="00ED27A1" w:rsidRPr="0030250C" w:rsidRDefault="00ED27A1" w:rsidP="0030250C">
      <w:pPr>
        <w:pStyle w:val="NoSpacing"/>
        <w:rPr>
          <w:rFonts w:ascii="Calibri" w:hAnsi="Calibri" w:cs="Calibri"/>
          <w:i/>
          <w:iCs/>
          <w:szCs w:val="24"/>
        </w:rPr>
      </w:pPr>
    </w:p>
    <w:p w14:paraId="63886426" w14:textId="1211AFAC" w:rsidR="00ED27A1" w:rsidRPr="0030250C" w:rsidRDefault="00ED27A1" w:rsidP="0030250C">
      <w:pPr>
        <w:pStyle w:val="NoSpacing"/>
        <w:rPr>
          <w:rFonts w:ascii="Calibri" w:hAnsi="Calibri" w:cs="Calibri"/>
          <w:b/>
          <w:bCs/>
          <w:iCs/>
          <w:szCs w:val="24"/>
        </w:rPr>
      </w:pPr>
      <w:r w:rsidRPr="0030250C">
        <w:rPr>
          <w:rFonts w:ascii="Calibri" w:hAnsi="Calibri" w:cs="Calibri"/>
          <w:b/>
          <w:bCs/>
          <w:iCs/>
          <w:szCs w:val="24"/>
        </w:rPr>
        <w:t xml:space="preserve">Deputy </w:t>
      </w:r>
      <w:r w:rsidR="0030250C">
        <w:rPr>
          <w:rFonts w:ascii="Calibri" w:hAnsi="Calibri" w:cs="Calibri"/>
          <w:b/>
          <w:bCs/>
          <w:iCs/>
          <w:szCs w:val="24"/>
        </w:rPr>
        <w:t xml:space="preserve">Safety </w:t>
      </w:r>
      <w:r w:rsidRPr="0030250C">
        <w:rPr>
          <w:rFonts w:ascii="Calibri" w:hAnsi="Calibri" w:cs="Calibri"/>
          <w:b/>
          <w:bCs/>
          <w:iCs/>
          <w:szCs w:val="24"/>
        </w:rPr>
        <w:t>Warden</w:t>
      </w:r>
    </w:p>
    <w:p w14:paraId="0276F262" w14:textId="693C25B5" w:rsidR="00ED27A1" w:rsidRPr="0030250C" w:rsidRDefault="00ED27A1" w:rsidP="0030250C">
      <w:pPr>
        <w:pStyle w:val="NoSpacing"/>
        <w:rPr>
          <w:rFonts w:ascii="Calibri" w:hAnsi="Calibri" w:cs="Calibri"/>
          <w:color w:val="FF0000"/>
          <w:szCs w:val="24"/>
          <w:lang w:eastAsia="en-AU"/>
        </w:rPr>
      </w:pPr>
      <w:r w:rsidRPr="0030250C">
        <w:rPr>
          <w:rFonts w:ascii="Calibri" w:hAnsi="Calibri" w:cs="Calibri"/>
          <w:color w:val="FF0000"/>
          <w:szCs w:val="24"/>
        </w:rPr>
        <w:t xml:space="preserve">The Deputy </w:t>
      </w:r>
      <w:r w:rsidR="0030250C" w:rsidRPr="0030250C">
        <w:rPr>
          <w:rFonts w:ascii="Calibri" w:hAnsi="Calibri" w:cs="Calibri"/>
          <w:color w:val="FF0000"/>
          <w:szCs w:val="24"/>
        </w:rPr>
        <w:t xml:space="preserve">Safety </w:t>
      </w:r>
      <w:r w:rsidRPr="0030250C">
        <w:rPr>
          <w:rFonts w:ascii="Calibri" w:hAnsi="Calibri" w:cs="Calibri"/>
          <w:color w:val="FF0000"/>
          <w:szCs w:val="24"/>
        </w:rPr>
        <w:t xml:space="preserve">Warden is </w:t>
      </w:r>
    </w:p>
    <w:p w14:paraId="283D39BF" w14:textId="4FBD5DEA" w:rsidR="00ED27A1" w:rsidRPr="0030250C" w:rsidRDefault="00ED27A1" w:rsidP="0030250C">
      <w:pPr>
        <w:pStyle w:val="NoSpacing"/>
        <w:rPr>
          <w:rFonts w:ascii="Calibri" w:hAnsi="Calibri" w:cs="Calibri"/>
          <w:szCs w:val="24"/>
        </w:rPr>
      </w:pPr>
      <w:r w:rsidRPr="0030250C">
        <w:rPr>
          <w:rFonts w:ascii="Calibri" w:hAnsi="Calibri" w:cs="Calibri"/>
          <w:szCs w:val="24"/>
        </w:rPr>
        <w:t xml:space="preserve">The Deputy </w:t>
      </w:r>
      <w:r w:rsidR="0030250C">
        <w:rPr>
          <w:rFonts w:ascii="Calibri" w:hAnsi="Calibri" w:cs="Calibri"/>
          <w:szCs w:val="24"/>
        </w:rPr>
        <w:t xml:space="preserve">Safety </w:t>
      </w:r>
      <w:r w:rsidRPr="0030250C">
        <w:rPr>
          <w:rFonts w:ascii="Calibri" w:hAnsi="Calibri" w:cs="Calibri"/>
          <w:szCs w:val="24"/>
        </w:rPr>
        <w:t>Warden has the following duties and responsibilities:</w:t>
      </w:r>
    </w:p>
    <w:p w14:paraId="1A60E684" w14:textId="77777777" w:rsidR="0030250C" w:rsidRDefault="00ED27A1" w:rsidP="0030250C">
      <w:pPr>
        <w:pStyle w:val="NoSpacing"/>
        <w:numPr>
          <w:ilvl w:val="0"/>
          <w:numId w:val="20"/>
        </w:numPr>
        <w:rPr>
          <w:rFonts w:ascii="Calibri" w:hAnsi="Calibri" w:cs="Calibri"/>
          <w:szCs w:val="24"/>
        </w:rPr>
      </w:pPr>
      <w:r w:rsidRPr="0030250C">
        <w:rPr>
          <w:rFonts w:ascii="Calibri" w:hAnsi="Calibri" w:cs="Calibri"/>
          <w:szCs w:val="24"/>
        </w:rPr>
        <w:t>Assist the Chief Warden in the operation of the control point during an emergency.</w:t>
      </w:r>
    </w:p>
    <w:p w14:paraId="3E63E9BE" w14:textId="77777777" w:rsidR="0030250C" w:rsidRDefault="00ED27A1" w:rsidP="0030250C">
      <w:pPr>
        <w:pStyle w:val="NoSpacing"/>
        <w:numPr>
          <w:ilvl w:val="0"/>
          <w:numId w:val="20"/>
        </w:numPr>
        <w:rPr>
          <w:rFonts w:ascii="Calibri" w:hAnsi="Calibri" w:cs="Calibri"/>
          <w:szCs w:val="24"/>
        </w:rPr>
      </w:pPr>
      <w:r w:rsidRPr="0030250C">
        <w:rPr>
          <w:rFonts w:ascii="Calibri" w:hAnsi="Calibri" w:cs="Calibri"/>
          <w:szCs w:val="24"/>
        </w:rPr>
        <w:t>Assume the role of Chief Warden in the event that the Chief Warden is not on site during an emergency.</w:t>
      </w:r>
    </w:p>
    <w:p w14:paraId="5E4BD275" w14:textId="77777777" w:rsidR="0030250C" w:rsidRDefault="00ED27A1" w:rsidP="0030250C">
      <w:pPr>
        <w:pStyle w:val="NoSpacing"/>
        <w:numPr>
          <w:ilvl w:val="0"/>
          <w:numId w:val="20"/>
        </w:numPr>
        <w:rPr>
          <w:rFonts w:ascii="Calibri" w:hAnsi="Calibri" w:cs="Calibri"/>
          <w:szCs w:val="24"/>
        </w:rPr>
      </w:pPr>
      <w:r w:rsidRPr="0030250C">
        <w:rPr>
          <w:rFonts w:ascii="Calibri" w:hAnsi="Calibri" w:cs="Calibri"/>
          <w:szCs w:val="24"/>
        </w:rPr>
        <w:t>Ensure all Area Wardens are aware of their roles and responsibilities.</w:t>
      </w:r>
    </w:p>
    <w:p w14:paraId="31A14765" w14:textId="77777777" w:rsidR="0030250C" w:rsidRDefault="00ED27A1" w:rsidP="0030250C">
      <w:pPr>
        <w:pStyle w:val="NoSpacing"/>
        <w:numPr>
          <w:ilvl w:val="0"/>
          <w:numId w:val="20"/>
        </w:numPr>
        <w:rPr>
          <w:rFonts w:ascii="Calibri" w:hAnsi="Calibri" w:cs="Calibri"/>
          <w:szCs w:val="24"/>
        </w:rPr>
      </w:pPr>
      <w:r w:rsidRPr="0030250C">
        <w:rPr>
          <w:rFonts w:ascii="Calibri" w:hAnsi="Calibri" w:cs="Calibri"/>
          <w:szCs w:val="24"/>
        </w:rPr>
        <w:t>Ensure an up-to-date log is maintained during the emergency.</w:t>
      </w:r>
    </w:p>
    <w:p w14:paraId="17C6A0C8" w14:textId="0CBC5F50" w:rsidR="00ED27A1" w:rsidRPr="0030250C" w:rsidRDefault="00ED27A1" w:rsidP="0030250C">
      <w:pPr>
        <w:pStyle w:val="NoSpacing"/>
        <w:numPr>
          <w:ilvl w:val="0"/>
          <w:numId w:val="20"/>
        </w:numPr>
        <w:rPr>
          <w:rFonts w:ascii="Calibri" w:hAnsi="Calibri" w:cs="Calibri"/>
          <w:szCs w:val="24"/>
        </w:rPr>
      </w:pPr>
      <w:r w:rsidRPr="0030250C">
        <w:rPr>
          <w:rFonts w:ascii="Calibri" w:hAnsi="Calibri" w:cs="Calibri"/>
          <w:szCs w:val="24"/>
        </w:rPr>
        <w:t>Carry out any functions as directed by the Chief Warden or the officer in charge of the attending emergency service.</w:t>
      </w:r>
    </w:p>
    <w:p w14:paraId="4E91646A" w14:textId="77777777" w:rsidR="00ED27A1" w:rsidRPr="0030250C" w:rsidRDefault="00ED27A1" w:rsidP="0030250C">
      <w:pPr>
        <w:pStyle w:val="NoSpacing"/>
        <w:rPr>
          <w:rFonts w:ascii="Calibri" w:hAnsi="Calibri" w:cs="Calibri"/>
          <w:i/>
          <w:iCs/>
          <w:szCs w:val="24"/>
        </w:rPr>
      </w:pPr>
    </w:p>
    <w:p w14:paraId="3AC60C27" w14:textId="77777777" w:rsidR="00ED27A1" w:rsidRPr="0030250C" w:rsidRDefault="00ED27A1" w:rsidP="0030250C">
      <w:pPr>
        <w:pStyle w:val="NoSpacing"/>
        <w:rPr>
          <w:rFonts w:ascii="Calibri" w:hAnsi="Calibri" w:cs="Calibri"/>
          <w:b/>
          <w:bCs/>
          <w:szCs w:val="24"/>
        </w:rPr>
      </w:pPr>
      <w:r w:rsidRPr="0030250C">
        <w:rPr>
          <w:rFonts w:ascii="Calibri" w:hAnsi="Calibri" w:cs="Calibri"/>
          <w:b/>
          <w:bCs/>
          <w:szCs w:val="24"/>
        </w:rPr>
        <w:t>Traffic Warden</w:t>
      </w:r>
    </w:p>
    <w:p w14:paraId="5ACCFF3F" w14:textId="3213E473" w:rsidR="00ED27A1" w:rsidRPr="0030250C" w:rsidRDefault="00ED27A1" w:rsidP="0030250C">
      <w:pPr>
        <w:pStyle w:val="NoSpacing"/>
        <w:rPr>
          <w:rFonts w:ascii="Calibri" w:hAnsi="Calibri" w:cs="Calibri"/>
          <w:color w:val="FF0000"/>
          <w:szCs w:val="24"/>
          <w:lang w:eastAsia="en-AU"/>
        </w:rPr>
      </w:pPr>
      <w:r w:rsidRPr="0030250C">
        <w:rPr>
          <w:rFonts w:ascii="Calibri" w:hAnsi="Calibri" w:cs="Calibri"/>
          <w:color w:val="FF0000"/>
          <w:szCs w:val="24"/>
        </w:rPr>
        <w:t xml:space="preserve">The </w:t>
      </w:r>
      <w:r w:rsidR="0030250C" w:rsidRPr="0030250C">
        <w:rPr>
          <w:rFonts w:ascii="Calibri" w:hAnsi="Calibri" w:cs="Calibri"/>
          <w:color w:val="FF0000"/>
          <w:szCs w:val="24"/>
        </w:rPr>
        <w:t xml:space="preserve">Traffic Warden is </w:t>
      </w:r>
    </w:p>
    <w:p w14:paraId="0568EDE1" w14:textId="50154D0C" w:rsidR="00ED27A1" w:rsidRPr="0030250C" w:rsidRDefault="00ED27A1" w:rsidP="0030250C">
      <w:pPr>
        <w:pStyle w:val="NoSpacing"/>
        <w:rPr>
          <w:rFonts w:ascii="Calibri" w:hAnsi="Calibri" w:cs="Calibri"/>
          <w:szCs w:val="24"/>
        </w:rPr>
      </w:pPr>
      <w:r w:rsidRPr="0030250C">
        <w:rPr>
          <w:rFonts w:ascii="Calibri" w:hAnsi="Calibri" w:cs="Calibri"/>
          <w:szCs w:val="24"/>
        </w:rPr>
        <w:t xml:space="preserve">The </w:t>
      </w:r>
      <w:r w:rsidR="0030250C">
        <w:rPr>
          <w:rFonts w:ascii="Calibri" w:hAnsi="Calibri" w:cs="Calibri"/>
          <w:szCs w:val="24"/>
        </w:rPr>
        <w:t>Traffic</w:t>
      </w:r>
      <w:r w:rsidRPr="0030250C">
        <w:rPr>
          <w:rFonts w:ascii="Calibri" w:hAnsi="Calibri" w:cs="Calibri"/>
          <w:szCs w:val="24"/>
        </w:rPr>
        <w:t xml:space="preserve"> Warden has the following duties and responsibilities:</w:t>
      </w:r>
    </w:p>
    <w:p w14:paraId="3B1AE97C" w14:textId="77777777" w:rsidR="0030250C" w:rsidRDefault="00ED27A1" w:rsidP="0030250C">
      <w:pPr>
        <w:pStyle w:val="NoSpacing"/>
        <w:numPr>
          <w:ilvl w:val="0"/>
          <w:numId w:val="21"/>
        </w:numPr>
        <w:rPr>
          <w:rFonts w:ascii="Calibri" w:hAnsi="Calibri" w:cs="Calibri"/>
          <w:szCs w:val="24"/>
        </w:rPr>
      </w:pPr>
      <w:r w:rsidRPr="0030250C">
        <w:rPr>
          <w:rFonts w:ascii="Calibri" w:hAnsi="Calibri" w:cs="Calibri"/>
          <w:szCs w:val="24"/>
        </w:rPr>
        <w:t xml:space="preserve">Ensure the free movement of emergency vehicles </w:t>
      </w:r>
    </w:p>
    <w:p w14:paraId="3378646B" w14:textId="77777777" w:rsidR="0030250C" w:rsidRDefault="00ED27A1" w:rsidP="0030250C">
      <w:pPr>
        <w:pStyle w:val="NoSpacing"/>
        <w:numPr>
          <w:ilvl w:val="0"/>
          <w:numId w:val="21"/>
        </w:numPr>
        <w:rPr>
          <w:rFonts w:ascii="Calibri" w:hAnsi="Calibri" w:cs="Calibri"/>
          <w:szCs w:val="24"/>
        </w:rPr>
      </w:pPr>
      <w:r w:rsidRPr="0030250C">
        <w:rPr>
          <w:rFonts w:ascii="Calibri" w:hAnsi="Calibri" w:cs="Calibri"/>
          <w:szCs w:val="24"/>
        </w:rPr>
        <w:t>Identify the location that emergency services are required</w:t>
      </w:r>
    </w:p>
    <w:p w14:paraId="3C94D8A3" w14:textId="77777777" w:rsidR="0030250C" w:rsidRDefault="00ED27A1" w:rsidP="0030250C">
      <w:pPr>
        <w:pStyle w:val="NoSpacing"/>
        <w:numPr>
          <w:ilvl w:val="0"/>
          <w:numId w:val="21"/>
        </w:numPr>
        <w:rPr>
          <w:rFonts w:ascii="Calibri" w:hAnsi="Calibri" w:cs="Calibri"/>
          <w:szCs w:val="24"/>
        </w:rPr>
      </w:pPr>
      <w:r w:rsidRPr="0030250C">
        <w:rPr>
          <w:rFonts w:ascii="Calibri" w:hAnsi="Calibri" w:cs="Calibri"/>
          <w:szCs w:val="24"/>
        </w:rPr>
        <w:t>Initiate a clear path for emergency vehicles to enter</w:t>
      </w:r>
    </w:p>
    <w:p w14:paraId="4FADF4E0" w14:textId="77777777" w:rsidR="0030250C" w:rsidRDefault="00ED27A1" w:rsidP="0030250C">
      <w:pPr>
        <w:pStyle w:val="NoSpacing"/>
        <w:numPr>
          <w:ilvl w:val="0"/>
          <w:numId w:val="21"/>
        </w:numPr>
        <w:rPr>
          <w:rFonts w:ascii="Calibri" w:hAnsi="Calibri" w:cs="Calibri"/>
          <w:szCs w:val="24"/>
        </w:rPr>
      </w:pPr>
      <w:r w:rsidRPr="0030250C">
        <w:rPr>
          <w:rFonts w:ascii="Calibri" w:hAnsi="Calibri" w:cs="Calibri"/>
          <w:szCs w:val="24"/>
        </w:rPr>
        <w:t>Ensure the emergency vehicles will be able to be advised of the position that they are required to attend upon entering the event site</w:t>
      </w:r>
    </w:p>
    <w:p w14:paraId="4D4D2803" w14:textId="381D1B52" w:rsidR="00ED27A1" w:rsidRPr="0030250C" w:rsidRDefault="00ED27A1" w:rsidP="0030250C">
      <w:pPr>
        <w:pStyle w:val="NoSpacing"/>
        <w:numPr>
          <w:ilvl w:val="0"/>
          <w:numId w:val="21"/>
        </w:numPr>
        <w:rPr>
          <w:rFonts w:ascii="Calibri" w:hAnsi="Calibri" w:cs="Calibri"/>
          <w:szCs w:val="24"/>
        </w:rPr>
      </w:pPr>
      <w:r w:rsidRPr="0030250C">
        <w:rPr>
          <w:rFonts w:ascii="Calibri" w:hAnsi="Calibri" w:cs="Calibri"/>
          <w:szCs w:val="24"/>
        </w:rPr>
        <w:t>Ensure a clear path is maintained for the egress of emergency services</w:t>
      </w:r>
    </w:p>
    <w:p w14:paraId="6A076D82" w14:textId="77777777" w:rsidR="00ED27A1" w:rsidRPr="0030250C" w:rsidRDefault="00ED27A1" w:rsidP="0030250C">
      <w:pPr>
        <w:pStyle w:val="NoSpacing"/>
        <w:rPr>
          <w:rFonts w:ascii="Calibri" w:hAnsi="Calibri" w:cs="Calibri"/>
          <w:i/>
          <w:iCs/>
          <w:szCs w:val="24"/>
        </w:rPr>
      </w:pPr>
    </w:p>
    <w:p w14:paraId="312DB470" w14:textId="77777777" w:rsidR="0030250C" w:rsidRPr="0030250C" w:rsidRDefault="0030250C" w:rsidP="0030250C">
      <w:pPr>
        <w:pStyle w:val="NoSpacing"/>
        <w:rPr>
          <w:rFonts w:asciiTheme="minorHAnsi" w:hAnsiTheme="minorHAnsi" w:cstheme="minorHAnsi"/>
          <w:b/>
          <w:bCs/>
        </w:rPr>
      </w:pPr>
      <w:r w:rsidRPr="0030250C">
        <w:rPr>
          <w:rFonts w:asciiTheme="minorHAnsi" w:hAnsiTheme="minorHAnsi" w:cstheme="minorHAnsi"/>
          <w:b/>
          <w:bCs/>
        </w:rPr>
        <w:t xml:space="preserve">Communications Officer </w:t>
      </w:r>
    </w:p>
    <w:p w14:paraId="1B306FD6" w14:textId="31BB8E26" w:rsidR="0030250C" w:rsidRPr="0030250C" w:rsidRDefault="0030250C" w:rsidP="0030250C">
      <w:pPr>
        <w:pStyle w:val="NoSpacing"/>
        <w:rPr>
          <w:rFonts w:ascii="Calibri" w:hAnsi="Calibri" w:cs="Calibri"/>
          <w:color w:val="FF0000"/>
          <w:szCs w:val="24"/>
          <w:lang w:eastAsia="en-AU"/>
        </w:rPr>
      </w:pPr>
      <w:r w:rsidRPr="0030250C">
        <w:rPr>
          <w:rFonts w:ascii="Calibri" w:hAnsi="Calibri" w:cs="Calibri"/>
          <w:color w:val="FF0000"/>
          <w:szCs w:val="24"/>
        </w:rPr>
        <w:t xml:space="preserve">The </w:t>
      </w:r>
      <w:r>
        <w:rPr>
          <w:rFonts w:ascii="Calibri" w:hAnsi="Calibri" w:cs="Calibri"/>
          <w:color w:val="FF0000"/>
          <w:szCs w:val="24"/>
        </w:rPr>
        <w:t>Communication Officer</w:t>
      </w:r>
      <w:r w:rsidRPr="0030250C">
        <w:rPr>
          <w:rFonts w:ascii="Calibri" w:hAnsi="Calibri" w:cs="Calibri"/>
          <w:color w:val="FF0000"/>
          <w:szCs w:val="24"/>
        </w:rPr>
        <w:t xml:space="preserve"> is </w:t>
      </w:r>
    </w:p>
    <w:p w14:paraId="6846884A" w14:textId="77777777" w:rsidR="0030250C" w:rsidRDefault="0030250C" w:rsidP="0030250C">
      <w:pPr>
        <w:pStyle w:val="NoSpacing"/>
        <w:rPr>
          <w:rFonts w:asciiTheme="minorHAnsi" w:hAnsiTheme="minorHAnsi" w:cstheme="minorHAnsi"/>
        </w:rPr>
      </w:pPr>
      <w:r w:rsidRPr="0030250C">
        <w:rPr>
          <w:rFonts w:asciiTheme="minorHAnsi" w:hAnsiTheme="minorHAnsi" w:cstheme="minorHAnsi"/>
        </w:rPr>
        <w:t xml:space="preserve">This officer, on becoming aware of the emergency, is responsible to the Chief Warden for the following actions: </w:t>
      </w:r>
    </w:p>
    <w:p w14:paraId="373F9FD7" w14:textId="77777777" w:rsidR="0030250C" w:rsidRDefault="0030250C" w:rsidP="0030250C">
      <w:pPr>
        <w:pStyle w:val="NoSpacing"/>
        <w:numPr>
          <w:ilvl w:val="0"/>
          <w:numId w:val="22"/>
        </w:numPr>
        <w:rPr>
          <w:rFonts w:asciiTheme="minorHAnsi" w:hAnsiTheme="minorHAnsi" w:cstheme="minorHAnsi"/>
        </w:rPr>
      </w:pPr>
      <w:r w:rsidRPr="0030250C">
        <w:rPr>
          <w:rFonts w:asciiTheme="minorHAnsi" w:hAnsiTheme="minorHAnsi" w:cstheme="minorHAnsi"/>
        </w:rPr>
        <w:t xml:space="preserve">Ascertaining the nature and location of the emergency </w:t>
      </w:r>
    </w:p>
    <w:p w14:paraId="5DFB78F4" w14:textId="77777777" w:rsidR="0030250C" w:rsidRDefault="0030250C" w:rsidP="0030250C">
      <w:pPr>
        <w:pStyle w:val="NoSpacing"/>
        <w:numPr>
          <w:ilvl w:val="0"/>
          <w:numId w:val="22"/>
        </w:numPr>
        <w:rPr>
          <w:rFonts w:asciiTheme="minorHAnsi" w:hAnsiTheme="minorHAnsi" w:cstheme="minorHAnsi"/>
        </w:rPr>
      </w:pPr>
      <w:r w:rsidRPr="0030250C">
        <w:rPr>
          <w:rFonts w:asciiTheme="minorHAnsi" w:hAnsiTheme="minorHAnsi" w:cstheme="minorHAnsi"/>
        </w:rPr>
        <w:t xml:space="preserve">Notifying the Wardens by using the radio or other means </w:t>
      </w:r>
    </w:p>
    <w:p w14:paraId="0D58B73F" w14:textId="77777777" w:rsidR="0030250C" w:rsidRDefault="0030250C" w:rsidP="0030250C">
      <w:pPr>
        <w:pStyle w:val="NoSpacing"/>
        <w:numPr>
          <w:ilvl w:val="0"/>
          <w:numId w:val="22"/>
        </w:numPr>
        <w:rPr>
          <w:rFonts w:asciiTheme="minorHAnsi" w:hAnsiTheme="minorHAnsi" w:cstheme="minorHAnsi"/>
        </w:rPr>
      </w:pPr>
      <w:r w:rsidRPr="0030250C">
        <w:rPr>
          <w:rFonts w:asciiTheme="minorHAnsi" w:hAnsiTheme="minorHAnsi" w:cstheme="minorHAnsi"/>
        </w:rPr>
        <w:t xml:space="preserve">Transmitting and recording instructions and information between the Chief Warden and other Wardens </w:t>
      </w:r>
    </w:p>
    <w:p w14:paraId="2BC4EEBF" w14:textId="506D54BD" w:rsidR="0030250C" w:rsidRPr="0030250C" w:rsidRDefault="0030250C" w:rsidP="0030250C">
      <w:pPr>
        <w:pStyle w:val="NoSpacing"/>
        <w:numPr>
          <w:ilvl w:val="0"/>
          <w:numId w:val="22"/>
        </w:numPr>
        <w:rPr>
          <w:rFonts w:asciiTheme="minorHAnsi" w:hAnsiTheme="minorHAnsi" w:cstheme="minorHAnsi"/>
        </w:rPr>
      </w:pPr>
      <w:r w:rsidRPr="0030250C">
        <w:rPr>
          <w:rFonts w:asciiTheme="minorHAnsi" w:hAnsiTheme="minorHAnsi" w:cstheme="minorHAnsi"/>
        </w:rPr>
        <w:t xml:space="preserve">Recording the progress of the incident and any actions taken by ECO personnel </w:t>
      </w:r>
    </w:p>
    <w:p w14:paraId="3D07E7BC" w14:textId="77777777" w:rsidR="0030250C" w:rsidRPr="0030250C" w:rsidRDefault="0030250C" w:rsidP="0030250C">
      <w:pPr>
        <w:pStyle w:val="NoSpacing"/>
        <w:rPr>
          <w:rFonts w:asciiTheme="minorHAnsi" w:hAnsiTheme="minorHAnsi" w:cstheme="minorHAnsi"/>
        </w:rPr>
      </w:pPr>
    </w:p>
    <w:p w14:paraId="7351E2AC" w14:textId="77777777" w:rsidR="0030250C" w:rsidRPr="0030250C" w:rsidRDefault="0030250C" w:rsidP="0030250C">
      <w:pPr>
        <w:pStyle w:val="NoSpacing"/>
        <w:rPr>
          <w:rFonts w:asciiTheme="minorHAnsi" w:hAnsiTheme="minorHAnsi" w:cstheme="minorHAnsi"/>
          <w:b/>
          <w:bCs/>
        </w:rPr>
      </w:pPr>
      <w:r w:rsidRPr="0030250C">
        <w:rPr>
          <w:rFonts w:asciiTheme="minorHAnsi" w:hAnsiTheme="minorHAnsi" w:cstheme="minorHAnsi"/>
          <w:b/>
          <w:bCs/>
        </w:rPr>
        <w:t xml:space="preserve">Wardens </w:t>
      </w:r>
    </w:p>
    <w:p w14:paraId="75E6E014" w14:textId="77777777" w:rsidR="0030250C" w:rsidRPr="0030250C" w:rsidRDefault="0030250C" w:rsidP="0030250C">
      <w:pPr>
        <w:pStyle w:val="NoSpacing"/>
        <w:rPr>
          <w:rFonts w:asciiTheme="minorHAnsi" w:hAnsiTheme="minorHAnsi" w:cstheme="minorHAnsi"/>
          <w:color w:val="FF0000"/>
          <w:szCs w:val="24"/>
        </w:rPr>
      </w:pPr>
      <w:r w:rsidRPr="0030250C">
        <w:rPr>
          <w:rFonts w:asciiTheme="minorHAnsi" w:hAnsiTheme="minorHAnsi" w:cstheme="minorHAnsi"/>
          <w:color w:val="FF0000"/>
          <w:szCs w:val="24"/>
        </w:rPr>
        <w:t>The Area Wardens are:</w:t>
      </w:r>
    </w:p>
    <w:p w14:paraId="352F597A" w14:textId="77777777" w:rsidR="0030250C" w:rsidRPr="0030250C" w:rsidRDefault="0030250C" w:rsidP="0030250C">
      <w:pPr>
        <w:pStyle w:val="NoSpacing"/>
        <w:rPr>
          <w:rFonts w:asciiTheme="minorHAnsi" w:hAnsiTheme="minorHAnsi" w:cstheme="minorHAnsi"/>
          <w:color w:val="FF0000"/>
          <w:szCs w:val="24"/>
        </w:rPr>
      </w:pPr>
      <w:r w:rsidRPr="0030250C">
        <w:rPr>
          <w:rFonts w:asciiTheme="minorHAnsi" w:hAnsiTheme="minorHAnsi" w:cstheme="minorHAnsi"/>
          <w:color w:val="FF0000"/>
          <w:szCs w:val="24"/>
        </w:rPr>
        <w:t xml:space="preserve">Zone 1 </w:t>
      </w:r>
    </w:p>
    <w:p w14:paraId="74885AAF" w14:textId="77777777" w:rsidR="0030250C" w:rsidRPr="0030250C" w:rsidRDefault="0030250C" w:rsidP="0030250C">
      <w:pPr>
        <w:pStyle w:val="NoSpacing"/>
        <w:rPr>
          <w:rFonts w:asciiTheme="minorHAnsi" w:hAnsiTheme="minorHAnsi" w:cstheme="minorHAnsi"/>
          <w:color w:val="FF0000"/>
          <w:szCs w:val="24"/>
        </w:rPr>
      </w:pPr>
      <w:r w:rsidRPr="0030250C">
        <w:rPr>
          <w:rFonts w:asciiTheme="minorHAnsi" w:hAnsiTheme="minorHAnsi" w:cstheme="minorHAnsi"/>
          <w:color w:val="FF0000"/>
          <w:szCs w:val="24"/>
        </w:rPr>
        <w:t xml:space="preserve">Zone 2 </w:t>
      </w:r>
    </w:p>
    <w:p w14:paraId="77794A17" w14:textId="031C39BD" w:rsidR="0030250C" w:rsidRPr="0030250C" w:rsidRDefault="0030250C" w:rsidP="0030250C">
      <w:pPr>
        <w:pStyle w:val="NoSpacing"/>
        <w:rPr>
          <w:rFonts w:asciiTheme="minorHAnsi" w:hAnsiTheme="minorHAnsi" w:cstheme="minorHAnsi"/>
          <w:color w:val="FF0000"/>
          <w:szCs w:val="24"/>
        </w:rPr>
      </w:pPr>
      <w:r w:rsidRPr="0030250C">
        <w:rPr>
          <w:rFonts w:asciiTheme="minorHAnsi" w:hAnsiTheme="minorHAnsi" w:cstheme="minorHAnsi"/>
          <w:color w:val="FF0000"/>
          <w:szCs w:val="24"/>
        </w:rPr>
        <w:t xml:space="preserve">Zone 3 </w:t>
      </w:r>
    </w:p>
    <w:p w14:paraId="00AFD2A7" w14:textId="190532C4" w:rsidR="0030250C" w:rsidRDefault="0030250C" w:rsidP="0030250C">
      <w:pPr>
        <w:pStyle w:val="NoSpacing"/>
        <w:rPr>
          <w:rFonts w:asciiTheme="minorHAnsi" w:hAnsiTheme="minorHAnsi" w:cstheme="minorHAnsi"/>
        </w:rPr>
      </w:pPr>
      <w:r w:rsidRPr="0030250C">
        <w:rPr>
          <w:rFonts w:asciiTheme="minorHAnsi" w:hAnsiTheme="minorHAnsi" w:cstheme="minorHAnsi"/>
        </w:rPr>
        <w:t>On becoming aware of an emergency, the Wardens should take the following actions:</w:t>
      </w:r>
    </w:p>
    <w:p w14:paraId="43D5640B" w14:textId="77777777" w:rsidR="0030250C" w:rsidRDefault="0030250C" w:rsidP="0030250C">
      <w:pPr>
        <w:pStyle w:val="NoSpacing"/>
        <w:numPr>
          <w:ilvl w:val="0"/>
          <w:numId w:val="23"/>
        </w:numPr>
        <w:rPr>
          <w:rFonts w:asciiTheme="minorHAnsi" w:hAnsiTheme="minorHAnsi" w:cstheme="minorHAnsi"/>
        </w:rPr>
      </w:pPr>
      <w:r w:rsidRPr="0030250C">
        <w:rPr>
          <w:rFonts w:asciiTheme="minorHAnsi" w:hAnsiTheme="minorHAnsi" w:cstheme="minorHAnsi"/>
        </w:rPr>
        <w:t xml:space="preserve">Communicate with the Chief Warden by whatever means are available and act on his/her instructions </w:t>
      </w:r>
    </w:p>
    <w:p w14:paraId="23675CD6" w14:textId="29B0E244" w:rsidR="0030250C" w:rsidRDefault="0030250C" w:rsidP="0030250C">
      <w:pPr>
        <w:pStyle w:val="NoSpacing"/>
        <w:numPr>
          <w:ilvl w:val="0"/>
          <w:numId w:val="23"/>
        </w:numPr>
        <w:rPr>
          <w:rFonts w:asciiTheme="minorHAnsi" w:hAnsiTheme="minorHAnsi" w:cstheme="minorHAnsi"/>
        </w:rPr>
      </w:pPr>
      <w:r w:rsidRPr="0030250C">
        <w:rPr>
          <w:rFonts w:asciiTheme="minorHAnsi" w:hAnsiTheme="minorHAnsi" w:cstheme="minorHAnsi"/>
        </w:rPr>
        <w:t xml:space="preserve">If an evacuation has been initiated, </w:t>
      </w:r>
      <w:r w:rsidRPr="0030250C">
        <w:rPr>
          <w:rFonts w:asciiTheme="minorHAnsi" w:hAnsiTheme="minorHAnsi" w:cstheme="minorHAnsi"/>
          <w:szCs w:val="24"/>
        </w:rPr>
        <w:t xml:space="preserve">as directed by the Chief or </w:t>
      </w:r>
      <w:r>
        <w:rPr>
          <w:rFonts w:asciiTheme="minorHAnsi" w:hAnsiTheme="minorHAnsi" w:cstheme="minorHAnsi"/>
          <w:szCs w:val="24"/>
        </w:rPr>
        <w:t>Deputy</w:t>
      </w:r>
      <w:r w:rsidRPr="0030250C">
        <w:rPr>
          <w:rFonts w:asciiTheme="minorHAnsi" w:hAnsiTheme="minorHAnsi" w:cstheme="minorHAnsi"/>
          <w:szCs w:val="24"/>
        </w:rPr>
        <w:t xml:space="preserve"> Warden </w:t>
      </w:r>
      <w:r w:rsidRPr="0030250C">
        <w:rPr>
          <w:rFonts w:asciiTheme="minorHAnsi" w:hAnsiTheme="minorHAnsi" w:cstheme="minorHAnsi"/>
        </w:rPr>
        <w:t xml:space="preserve">ensure an orderly evacuation into the appropriate Assembly Area </w:t>
      </w:r>
    </w:p>
    <w:p w14:paraId="056237A8" w14:textId="77777777" w:rsidR="0030250C" w:rsidRDefault="0030250C" w:rsidP="0030250C">
      <w:pPr>
        <w:pStyle w:val="NoSpacing"/>
        <w:numPr>
          <w:ilvl w:val="0"/>
          <w:numId w:val="23"/>
        </w:numPr>
        <w:rPr>
          <w:rFonts w:asciiTheme="minorHAnsi" w:hAnsiTheme="minorHAnsi" w:cstheme="minorHAnsi"/>
        </w:rPr>
      </w:pPr>
      <w:r w:rsidRPr="0030250C">
        <w:rPr>
          <w:rFonts w:asciiTheme="minorHAnsi" w:hAnsiTheme="minorHAnsi" w:cstheme="minorHAnsi"/>
        </w:rPr>
        <w:t xml:space="preserve">Assist mobility-impaired persons </w:t>
      </w:r>
    </w:p>
    <w:p w14:paraId="2FA9D6EA" w14:textId="77777777" w:rsidR="0030250C" w:rsidRDefault="00ED27A1" w:rsidP="0030250C">
      <w:pPr>
        <w:pStyle w:val="NoSpacing"/>
        <w:numPr>
          <w:ilvl w:val="0"/>
          <w:numId w:val="23"/>
        </w:numPr>
        <w:rPr>
          <w:rFonts w:asciiTheme="minorHAnsi" w:hAnsiTheme="minorHAnsi" w:cstheme="minorHAnsi"/>
        </w:rPr>
      </w:pPr>
      <w:r w:rsidRPr="0030250C">
        <w:rPr>
          <w:rFonts w:asciiTheme="minorHAnsi" w:hAnsiTheme="minorHAnsi" w:cstheme="minorHAnsi"/>
          <w:szCs w:val="24"/>
        </w:rPr>
        <w:t>Check all area to ensure evacuation is complete and report to the control room once the evacuation has been completed.</w:t>
      </w:r>
    </w:p>
    <w:p w14:paraId="60CA216F" w14:textId="0A21042D" w:rsidR="00ED27A1" w:rsidRPr="0030250C" w:rsidRDefault="00ED27A1" w:rsidP="0030250C">
      <w:pPr>
        <w:pStyle w:val="NoSpacing"/>
        <w:numPr>
          <w:ilvl w:val="0"/>
          <w:numId w:val="23"/>
        </w:numPr>
        <w:rPr>
          <w:rFonts w:asciiTheme="minorHAnsi" w:hAnsiTheme="minorHAnsi" w:cstheme="minorHAnsi"/>
        </w:rPr>
      </w:pPr>
      <w:r w:rsidRPr="0030250C">
        <w:rPr>
          <w:rFonts w:asciiTheme="minorHAnsi" w:hAnsiTheme="minorHAnsi" w:cstheme="minorHAnsi"/>
          <w:szCs w:val="24"/>
        </w:rPr>
        <w:t>Ensure security of the venue and contents once the evacuation is completed.</w:t>
      </w:r>
    </w:p>
    <w:p w14:paraId="3E89D915" w14:textId="77777777" w:rsidR="003303B4" w:rsidRPr="008266B6" w:rsidRDefault="003303B4" w:rsidP="003303B4">
      <w:pPr>
        <w:jc w:val="both"/>
        <w:rPr>
          <w:rFonts w:ascii="Calibri" w:hAnsi="Calibri" w:cs="Arial"/>
          <w:szCs w:val="24"/>
        </w:rPr>
      </w:pPr>
    </w:p>
    <w:p w14:paraId="4959C6AF" w14:textId="558E5834" w:rsidR="003303B4" w:rsidRDefault="00ED27A1" w:rsidP="00AD4AEC">
      <w:pPr>
        <w:pStyle w:val="Heading1"/>
      </w:pPr>
      <w:bookmarkStart w:id="4" w:name="_Toc112735238"/>
      <w:bookmarkStart w:id="5" w:name="_Toc143593138"/>
      <w:bookmarkStart w:id="6" w:name="_Toc143594029"/>
      <w:r w:rsidRPr="00AD4AEC">
        <w:t xml:space="preserve">EXTERNAL </w:t>
      </w:r>
      <w:r w:rsidR="003303B4" w:rsidRPr="00AD4AEC">
        <w:t>EMERGENCY TELEPHONE NUMBERS</w:t>
      </w:r>
      <w:bookmarkEnd w:id="4"/>
      <w:bookmarkEnd w:id="5"/>
      <w:bookmarkEnd w:id="6"/>
      <w:r w:rsidR="003303B4" w:rsidRPr="00AD4AEC">
        <w:t xml:space="preserve"> </w:t>
      </w:r>
    </w:p>
    <w:p w14:paraId="50DAAC77" w14:textId="77777777" w:rsidR="00AD4AEC" w:rsidRPr="00AD4AEC" w:rsidRDefault="00AD4AEC" w:rsidP="00AD4AEC"/>
    <w:tbl>
      <w:tblPr>
        <w:tblW w:w="1014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3377"/>
        <w:gridCol w:w="3387"/>
      </w:tblGrid>
      <w:tr w:rsidR="00ED27A1" w:rsidRPr="00ED27A1" w14:paraId="3B0FC5E8" w14:textId="77777777" w:rsidTr="00EE3EFF">
        <w:tc>
          <w:tcPr>
            <w:tcW w:w="10141" w:type="dxa"/>
            <w:gridSpan w:val="3"/>
          </w:tcPr>
          <w:p w14:paraId="5BDCA76C" w14:textId="77777777" w:rsidR="003303B4" w:rsidRPr="00ED27A1" w:rsidRDefault="003303B4" w:rsidP="00EE3EFF">
            <w:pPr>
              <w:pStyle w:val="Heading1"/>
              <w:jc w:val="center"/>
              <w:rPr>
                <w:rFonts w:ascii="Calibri" w:hAnsi="Calibri" w:cs="Arial"/>
                <w:color w:val="auto"/>
                <w:sz w:val="24"/>
                <w:szCs w:val="24"/>
              </w:rPr>
            </w:pPr>
            <w:r w:rsidRPr="00ED27A1">
              <w:rPr>
                <w:rFonts w:ascii="Calibri" w:hAnsi="Calibri" w:cs="Arial"/>
                <w:color w:val="auto"/>
                <w:sz w:val="24"/>
                <w:szCs w:val="24"/>
              </w:rPr>
              <w:t>AMBULANCE POLICE FIRE call 000</w:t>
            </w:r>
          </w:p>
        </w:tc>
      </w:tr>
      <w:tr w:rsidR="00ED27A1" w:rsidRPr="00ED27A1" w14:paraId="27023108" w14:textId="77777777" w:rsidTr="00EE3EFF">
        <w:tc>
          <w:tcPr>
            <w:tcW w:w="3377" w:type="dxa"/>
          </w:tcPr>
          <w:p w14:paraId="67282FCB" w14:textId="77777777" w:rsidR="003303B4" w:rsidRPr="00ED27A1" w:rsidRDefault="003303B4" w:rsidP="00EE3EFF">
            <w:pPr>
              <w:pStyle w:val="Heading1"/>
              <w:jc w:val="center"/>
              <w:rPr>
                <w:rFonts w:ascii="Calibri" w:hAnsi="Calibri" w:cs="Arial"/>
                <w:color w:val="auto"/>
                <w:sz w:val="24"/>
                <w:szCs w:val="24"/>
              </w:rPr>
            </w:pPr>
            <w:r w:rsidRPr="00ED27A1">
              <w:rPr>
                <w:rFonts w:ascii="Calibri" w:hAnsi="Calibri" w:cs="Arial"/>
                <w:color w:val="auto"/>
                <w:sz w:val="24"/>
                <w:szCs w:val="24"/>
              </w:rPr>
              <w:t xml:space="preserve">Contact </w:t>
            </w:r>
          </w:p>
        </w:tc>
        <w:tc>
          <w:tcPr>
            <w:tcW w:w="3377" w:type="dxa"/>
          </w:tcPr>
          <w:p w14:paraId="0BBE68C6" w14:textId="77777777" w:rsidR="003303B4" w:rsidRPr="00ED27A1" w:rsidRDefault="003303B4" w:rsidP="00EE3EFF">
            <w:pPr>
              <w:pStyle w:val="Heading1"/>
              <w:jc w:val="center"/>
              <w:rPr>
                <w:rFonts w:ascii="Calibri" w:hAnsi="Calibri" w:cs="Arial"/>
                <w:color w:val="auto"/>
                <w:sz w:val="24"/>
                <w:szCs w:val="24"/>
              </w:rPr>
            </w:pPr>
            <w:r w:rsidRPr="00ED27A1">
              <w:rPr>
                <w:rFonts w:ascii="Calibri" w:hAnsi="Calibri" w:cs="Arial"/>
                <w:color w:val="auto"/>
                <w:sz w:val="24"/>
                <w:szCs w:val="24"/>
              </w:rPr>
              <w:t>Name</w:t>
            </w:r>
          </w:p>
        </w:tc>
        <w:tc>
          <w:tcPr>
            <w:tcW w:w="3387" w:type="dxa"/>
          </w:tcPr>
          <w:p w14:paraId="22C6283B" w14:textId="77777777" w:rsidR="003303B4" w:rsidRPr="00ED27A1" w:rsidRDefault="003303B4" w:rsidP="00EE3EFF">
            <w:pPr>
              <w:pStyle w:val="Heading1"/>
              <w:jc w:val="center"/>
              <w:rPr>
                <w:rFonts w:ascii="Calibri" w:hAnsi="Calibri" w:cs="Arial"/>
                <w:color w:val="auto"/>
                <w:sz w:val="24"/>
                <w:szCs w:val="24"/>
              </w:rPr>
            </w:pPr>
            <w:r w:rsidRPr="00ED27A1">
              <w:rPr>
                <w:rFonts w:ascii="Calibri" w:hAnsi="Calibri" w:cs="Arial"/>
                <w:color w:val="auto"/>
                <w:sz w:val="24"/>
                <w:szCs w:val="24"/>
              </w:rPr>
              <w:t xml:space="preserve">Phone </w:t>
            </w:r>
          </w:p>
        </w:tc>
      </w:tr>
      <w:tr w:rsidR="00ED27A1" w:rsidRPr="00ED27A1" w14:paraId="60D3B041" w14:textId="77777777" w:rsidTr="00EE3EFF">
        <w:tc>
          <w:tcPr>
            <w:tcW w:w="3377" w:type="dxa"/>
          </w:tcPr>
          <w:p w14:paraId="1A1FD254" w14:textId="078DD29C" w:rsidR="003303B4" w:rsidRPr="00ED27A1" w:rsidRDefault="003303B4" w:rsidP="00ED27A1">
            <w:pPr>
              <w:rPr>
                <w:rFonts w:asciiTheme="minorHAnsi" w:hAnsiTheme="minorHAnsi" w:cstheme="minorHAnsi"/>
                <w:b/>
              </w:rPr>
            </w:pPr>
            <w:r w:rsidRPr="00ED27A1">
              <w:rPr>
                <w:rFonts w:asciiTheme="minorHAnsi" w:hAnsiTheme="minorHAnsi" w:cstheme="minorHAnsi"/>
              </w:rPr>
              <w:t xml:space="preserve">Council </w:t>
            </w:r>
            <w:r w:rsidR="00ED27A1">
              <w:rPr>
                <w:rFonts w:asciiTheme="minorHAnsi" w:hAnsiTheme="minorHAnsi" w:cstheme="minorHAnsi"/>
              </w:rPr>
              <w:t>A</w:t>
            </w:r>
            <w:r w:rsidR="00ED27A1" w:rsidRPr="00ED27A1">
              <w:rPr>
                <w:rFonts w:asciiTheme="minorHAnsi" w:hAnsiTheme="minorHAnsi" w:cstheme="minorHAnsi"/>
              </w:rPr>
              <w:t xml:space="preserve">fter </w:t>
            </w:r>
            <w:r w:rsidR="00ED27A1">
              <w:rPr>
                <w:rFonts w:asciiTheme="minorHAnsi" w:hAnsiTheme="minorHAnsi" w:cstheme="minorHAnsi"/>
              </w:rPr>
              <w:t>H</w:t>
            </w:r>
            <w:r w:rsidR="00ED27A1" w:rsidRPr="00ED27A1">
              <w:rPr>
                <w:rFonts w:asciiTheme="minorHAnsi" w:hAnsiTheme="minorHAnsi" w:cstheme="minorHAnsi"/>
              </w:rPr>
              <w:t xml:space="preserve">ours </w:t>
            </w:r>
          </w:p>
        </w:tc>
        <w:tc>
          <w:tcPr>
            <w:tcW w:w="3377" w:type="dxa"/>
          </w:tcPr>
          <w:p w14:paraId="51D4B2DC"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Federation Council</w:t>
            </w:r>
          </w:p>
        </w:tc>
        <w:tc>
          <w:tcPr>
            <w:tcW w:w="3387" w:type="dxa"/>
          </w:tcPr>
          <w:p w14:paraId="67DE93A9"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1800 110 088</w:t>
            </w:r>
          </w:p>
        </w:tc>
      </w:tr>
      <w:tr w:rsidR="00ED27A1" w:rsidRPr="00ED27A1" w14:paraId="422F1BD6" w14:textId="77777777" w:rsidTr="00EE3EFF">
        <w:tc>
          <w:tcPr>
            <w:tcW w:w="3377" w:type="dxa"/>
          </w:tcPr>
          <w:p w14:paraId="341DA31A" w14:textId="23741AE8" w:rsidR="003303B4" w:rsidRPr="00ED27A1" w:rsidRDefault="003303B4" w:rsidP="00ED27A1">
            <w:pPr>
              <w:rPr>
                <w:rFonts w:asciiTheme="minorHAnsi" w:hAnsiTheme="minorHAnsi" w:cstheme="minorHAnsi"/>
                <w:b/>
              </w:rPr>
            </w:pPr>
            <w:r w:rsidRPr="00ED27A1">
              <w:rPr>
                <w:rFonts w:asciiTheme="minorHAnsi" w:hAnsiTheme="minorHAnsi" w:cstheme="minorHAnsi"/>
              </w:rPr>
              <w:t>Police Station</w:t>
            </w:r>
          </w:p>
        </w:tc>
        <w:tc>
          <w:tcPr>
            <w:tcW w:w="3377" w:type="dxa"/>
          </w:tcPr>
          <w:p w14:paraId="7006EF17" w14:textId="77777777" w:rsidR="003303B4" w:rsidRPr="00ED27A1" w:rsidRDefault="003303B4" w:rsidP="00ED27A1">
            <w:pPr>
              <w:rPr>
                <w:rFonts w:asciiTheme="minorHAnsi" w:hAnsiTheme="minorHAnsi" w:cstheme="minorHAnsi"/>
                <w:b/>
              </w:rPr>
            </w:pPr>
          </w:p>
        </w:tc>
        <w:tc>
          <w:tcPr>
            <w:tcW w:w="3387" w:type="dxa"/>
          </w:tcPr>
          <w:p w14:paraId="550F2C9B" w14:textId="77777777" w:rsidR="003303B4" w:rsidRPr="00ED27A1" w:rsidRDefault="003303B4" w:rsidP="00ED27A1">
            <w:pPr>
              <w:rPr>
                <w:rFonts w:asciiTheme="minorHAnsi" w:hAnsiTheme="minorHAnsi" w:cstheme="minorHAnsi"/>
                <w:b/>
              </w:rPr>
            </w:pPr>
          </w:p>
        </w:tc>
      </w:tr>
      <w:tr w:rsidR="00ED27A1" w:rsidRPr="00ED27A1" w14:paraId="4A030549" w14:textId="77777777" w:rsidTr="00EE3EFF">
        <w:tc>
          <w:tcPr>
            <w:tcW w:w="3377" w:type="dxa"/>
          </w:tcPr>
          <w:p w14:paraId="244BBF4E"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 xml:space="preserve">Hospital (closest hospital) </w:t>
            </w:r>
          </w:p>
        </w:tc>
        <w:tc>
          <w:tcPr>
            <w:tcW w:w="3377" w:type="dxa"/>
          </w:tcPr>
          <w:p w14:paraId="08F6CFA8" w14:textId="77777777" w:rsidR="003303B4" w:rsidRPr="00ED27A1" w:rsidRDefault="003303B4" w:rsidP="00ED27A1">
            <w:pPr>
              <w:rPr>
                <w:rFonts w:asciiTheme="minorHAnsi" w:hAnsiTheme="minorHAnsi" w:cstheme="minorHAnsi"/>
              </w:rPr>
            </w:pPr>
          </w:p>
        </w:tc>
        <w:tc>
          <w:tcPr>
            <w:tcW w:w="3387" w:type="dxa"/>
          </w:tcPr>
          <w:p w14:paraId="7F891BF8" w14:textId="77777777" w:rsidR="003303B4" w:rsidRPr="00ED27A1" w:rsidRDefault="003303B4" w:rsidP="00ED27A1">
            <w:pPr>
              <w:rPr>
                <w:rFonts w:asciiTheme="minorHAnsi" w:hAnsiTheme="minorHAnsi" w:cstheme="minorHAnsi"/>
                <w:b/>
              </w:rPr>
            </w:pPr>
          </w:p>
        </w:tc>
      </w:tr>
      <w:tr w:rsidR="00ED27A1" w:rsidRPr="00ED27A1" w14:paraId="566814BA" w14:textId="77777777" w:rsidTr="00EE3EFF">
        <w:tc>
          <w:tcPr>
            <w:tcW w:w="3377" w:type="dxa"/>
          </w:tcPr>
          <w:p w14:paraId="70EE95A9" w14:textId="77777777" w:rsidR="003303B4" w:rsidRPr="00ED27A1" w:rsidRDefault="003303B4" w:rsidP="00ED27A1">
            <w:pPr>
              <w:rPr>
                <w:rFonts w:asciiTheme="minorHAnsi" w:hAnsiTheme="minorHAnsi" w:cstheme="minorHAnsi"/>
                <w:b/>
              </w:rPr>
            </w:pPr>
            <w:r w:rsidRPr="00ED27A1">
              <w:rPr>
                <w:rFonts w:asciiTheme="minorHAnsi" w:hAnsiTheme="minorHAnsi" w:cstheme="minorHAnsi"/>
                <w:lang w:val="en-AU"/>
              </w:rPr>
              <w:t>State Emergency Service (Storms, flood)</w:t>
            </w:r>
          </w:p>
        </w:tc>
        <w:tc>
          <w:tcPr>
            <w:tcW w:w="3377" w:type="dxa"/>
          </w:tcPr>
          <w:p w14:paraId="0BF073ED"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NSW SES</w:t>
            </w:r>
          </w:p>
        </w:tc>
        <w:tc>
          <w:tcPr>
            <w:tcW w:w="3387" w:type="dxa"/>
          </w:tcPr>
          <w:p w14:paraId="229C0492"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13 2500</w:t>
            </w:r>
          </w:p>
        </w:tc>
      </w:tr>
      <w:tr w:rsidR="00ED27A1" w:rsidRPr="00ED27A1" w14:paraId="71997F9B" w14:textId="77777777" w:rsidTr="00EE3EFF">
        <w:tc>
          <w:tcPr>
            <w:tcW w:w="3377" w:type="dxa"/>
          </w:tcPr>
          <w:p w14:paraId="71F00C8B"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 xml:space="preserve">Rural Fire Service </w:t>
            </w:r>
          </w:p>
        </w:tc>
        <w:tc>
          <w:tcPr>
            <w:tcW w:w="3377" w:type="dxa"/>
          </w:tcPr>
          <w:p w14:paraId="211E1CB2" w14:textId="77777777" w:rsidR="003303B4" w:rsidRPr="00ED27A1" w:rsidRDefault="003303B4" w:rsidP="00ED27A1">
            <w:pPr>
              <w:rPr>
                <w:rFonts w:asciiTheme="minorHAnsi" w:hAnsiTheme="minorHAnsi" w:cstheme="minorHAnsi"/>
                <w:b/>
              </w:rPr>
            </w:pPr>
          </w:p>
        </w:tc>
        <w:tc>
          <w:tcPr>
            <w:tcW w:w="3387" w:type="dxa"/>
          </w:tcPr>
          <w:p w14:paraId="1B3F973B" w14:textId="77777777" w:rsidR="003303B4" w:rsidRPr="00ED27A1" w:rsidRDefault="003303B4" w:rsidP="00ED27A1">
            <w:pPr>
              <w:rPr>
                <w:rFonts w:asciiTheme="minorHAnsi" w:hAnsiTheme="minorHAnsi" w:cstheme="minorHAnsi"/>
                <w:b/>
              </w:rPr>
            </w:pPr>
          </w:p>
        </w:tc>
      </w:tr>
      <w:tr w:rsidR="00ED27A1" w:rsidRPr="00ED27A1" w14:paraId="26A5021B" w14:textId="77777777" w:rsidTr="00EE3EFF">
        <w:tc>
          <w:tcPr>
            <w:tcW w:w="3377" w:type="dxa"/>
          </w:tcPr>
          <w:p w14:paraId="65FDA6F6" w14:textId="389F718B" w:rsidR="00ED27A1" w:rsidRPr="00ED27A1" w:rsidRDefault="00ED27A1" w:rsidP="00ED27A1">
            <w:pPr>
              <w:rPr>
                <w:rFonts w:asciiTheme="minorHAnsi" w:hAnsiTheme="minorHAnsi" w:cstheme="minorHAnsi"/>
              </w:rPr>
            </w:pPr>
            <w:r w:rsidRPr="00ED27A1">
              <w:rPr>
                <w:rFonts w:asciiTheme="minorHAnsi" w:hAnsiTheme="minorHAnsi" w:cstheme="minorHAnsi"/>
              </w:rPr>
              <w:t xml:space="preserve">First Aid </w:t>
            </w:r>
          </w:p>
        </w:tc>
        <w:tc>
          <w:tcPr>
            <w:tcW w:w="3377" w:type="dxa"/>
          </w:tcPr>
          <w:p w14:paraId="4EFB15EA" w14:textId="77777777" w:rsidR="00ED27A1" w:rsidRPr="00ED27A1" w:rsidRDefault="00ED27A1" w:rsidP="00ED27A1">
            <w:pPr>
              <w:rPr>
                <w:rFonts w:asciiTheme="minorHAnsi" w:hAnsiTheme="minorHAnsi" w:cstheme="minorHAnsi"/>
                <w:b/>
              </w:rPr>
            </w:pPr>
          </w:p>
        </w:tc>
        <w:tc>
          <w:tcPr>
            <w:tcW w:w="3387" w:type="dxa"/>
          </w:tcPr>
          <w:p w14:paraId="11849717" w14:textId="77777777" w:rsidR="00ED27A1" w:rsidRPr="00ED27A1" w:rsidRDefault="00ED27A1" w:rsidP="00ED27A1">
            <w:pPr>
              <w:rPr>
                <w:rFonts w:asciiTheme="minorHAnsi" w:hAnsiTheme="minorHAnsi" w:cstheme="minorHAnsi"/>
                <w:b/>
              </w:rPr>
            </w:pPr>
          </w:p>
        </w:tc>
      </w:tr>
      <w:tr w:rsidR="00ED27A1" w:rsidRPr="00ED27A1" w14:paraId="68C70B66" w14:textId="77777777" w:rsidTr="00EE3EFF">
        <w:tc>
          <w:tcPr>
            <w:tcW w:w="3377" w:type="dxa"/>
          </w:tcPr>
          <w:p w14:paraId="5D5CF3EC" w14:textId="4217F162" w:rsidR="00ED27A1" w:rsidRPr="00ED27A1" w:rsidRDefault="00ED27A1" w:rsidP="00ED27A1">
            <w:pPr>
              <w:rPr>
                <w:rFonts w:asciiTheme="minorHAnsi" w:hAnsiTheme="minorHAnsi" w:cstheme="minorHAnsi"/>
              </w:rPr>
            </w:pPr>
            <w:r w:rsidRPr="00ED27A1">
              <w:rPr>
                <w:rFonts w:asciiTheme="minorHAnsi" w:hAnsiTheme="minorHAnsi" w:cstheme="minorHAnsi"/>
              </w:rPr>
              <w:t xml:space="preserve">Event Manager </w:t>
            </w:r>
          </w:p>
        </w:tc>
        <w:tc>
          <w:tcPr>
            <w:tcW w:w="3377" w:type="dxa"/>
          </w:tcPr>
          <w:p w14:paraId="52067E7F" w14:textId="77777777" w:rsidR="00ED27A1" w:rsidRPr="00ED27A1" w:rsidRDefault="00ED27A1" w:rsidP="00ED27A1">
            <w:pPr>
              <w:rPr>
                <w:rFonts w:asciiTheme="minorHAnsi" w:hAnsiTheme="minorHAnsi" w:cstheme="minorHAnsi"/>
                <w:b/>
              </w:rPr>
            </w:pPr>
          </w:p>
        </w:tc>
        <w:tc>
          <w:tcPr>
            <w:tcW w:w="3387" w:type="dxa"/>
          </w:tcPr>
          <w:p w14:paraId="5E2FBF34" w14:textId="77777777" w:rsidR="00ED27A1" w:rsidRPr="00ED27A1" w:rsidRDefault="00ED27A1" w:rsidP="00ED27A1">
            <w:pPr>
              <w:rPr>
                <w:rFonts w:asciiTheme="minorHAnsi" w:hAnsiTheme="minorHAnsi" w:cstheme="minorHAnsi"/>
                <w:b/>
              </w:rPr>
            </w:pPr>
          </w:p>
        </w:tc>
      </w:tr>
      <w:tr w:rsidR="00ED27A1" w:rsidRPr="00ED27A1" w14:paraId="6FF83A60" w14:textId="77777777" w:rsidTr="00EE3EFF">
        <w:tc>
          <w:tcPr>
            <w:tcW w:w="3377" w:type="dxa"/>
          </w:tcPr>
          <w:p w14:paraId="28C160F6"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Electricity</w:t>
            </w:r>
          </w:p>
        </w:tc>
        <w:tc>
          <w:tcPr>
            <w:tcW w:w="3377" w:type="dxa"/>
          </w:tcPr>
          <w:p w14:paraId="1DB17664" w14:textId="77777777" w:rsidR="003303B4" w:rsidRPr="00ED27A1" w:rsidRDefault="003303B4" w:rsidP="00ED27A1">
            <w:pPr>
              <w:rPr>
                <w:rFonts w:asciiTheme="minorHAnsi" w:hAnsiTheme="minorHAnsi" w:cstheme="minorHAnsi"/>
                <w:b/>
              </w:rPr>
            </w:pPr>
          </w:p>
        </w:tc>
        <w:tc>
          <w:tcPr>
            <w:tcW w:w="3387" w:type="dxa"/>
          </w:tcPr>
          <w:p w14:paraId="3C179692" w14:textId="77777777" w:rsidR="003303B4" w:rsidRPr="00ED27A1" w:rsidRDefault="003303B4" w:rsidP="00ED27A1">
            <w:pPr>
              <w:rPr>
                <w:rFonts w:asciiTheme="minorHAnsi" w:hAnsiTheme="minorHAnsi" w:cstheme="minorHAnsi"/>
                <w:b/>
              </w:rPr>
            </w:pPr>
          </w:p>
        </w:tc>
      </w:tr>
      <w:tr w:rsidR="00ED27A1" w:rsidRPr="00ED27A1" w14:paraId="6E9AECB3" w14:textId="77777777" w:rsidTr="00EE3EFF">
        <w:tc>
          <w:tcPr>
            <w:tcW w:w="3377" w:type="dxa"/>
          </w:tcPr>
          <w:p w14:paraId="20E45ED3"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 xml:space="preserve">Gas Leaks </w:t>
            </w:r>
          </w:p>
        </w:tc>
        <w:tc>
          <w:tcPr>
            <w:tcW w:w="3377" w:type="dxa"/>
          </w:tcPr>
          <w:p w14:paraId="7416987F" w14:textId="77777777" w:rsidR="003303B4" w:rsidRPr="00ED27A1" w:rsidRDefault="003303B4" w:rsidP="00ED27A1">
            <w:pPr>
              <w:rPr>
                <w:rFonts w:asciiTheme="minorHAnsi" w:hAnsiTheme="minorHAnsi" w:cstheme="minorHAnsi"/>
                <w:b/>
              </w:rPr>
            </w:pPr>
          </w:p>
        </w:tc>
        <w:tc>
          <w:tcPr>
            <w:tcW w:w="3387" w:type="dxa"/>
          </w:tcPr>
          <w:p w14:paraId="21E523CB" w14:textId="77777777" w:rsidR="003303B4" w:rsidRPr="00ED27A1" w:rsidRDefault="003303B4" w:rsidP="00ED27A1">
            <w:pPr>
              <w:rPr>
                <w:rFonts w:asciiTheme="minorHAnsi" w:hAnsiTheme="minorHAnsi" w:cstheme="minorHAnsi"/>
                <w:b/>
              </w:rPr>
            </w:pPr>
          </w:p>
        </w:tc>
      </w:tr>
      <w:tr w:rsidR="00ED27A1" w:rsidRPr="00ED27A1" w14:paraId="159758B7" w14:textId="77777777" w:rsidTr="00EE3EFF">
        <w:trPr>
          <w:trHeight w:val="127"/>
        </w:trPr>
        <w:tc>
          <w:tcPr>
            <w:tcW w:w="3377" w:type="dxa"/>
          </w:tcPr>
          <w:p w14:paraId="48777395"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 xml:space="preserve">Water </w:t>
            </w:r>
          </w:p>
        </w:tc>
        <w:tc>
          <w:tcPr>
            <w:tcW w:w="3377" w:type="dxa"/>
          </w:tcPr>
          <w:p w14:paraId="2999EBFA" w14:textId="77777777" w:rsidR="003303B4" w:rsidRPr="00ED27A1" w:rsidRDefault="003303B4" w:rsidP="00ED27A1">
            <w:pPr>
              <w:rPr>
                <w:rFonts w:asciiTheme="minorHAnsi" w:hAnsiTheme="minorHAnsi" w:cstheme="minorHAnsi"/>
                <w:b/>
              </w:rPr>
            </w:pPr>
          </w:p>
        </w:tc>
        <w:tc>
          <w:tcPr>
            <w:tcW w:w="3387" w:type="dxa"/>
          </w:tcPr>
          <w:p w14:paraId="10FEAF4A" w14:textId="77777777" w:rsidR="003303B4" w:rsidRPr="00ED27A1" w:rsidRDefault="003303B4" w:rsidP="00ED27A1">
            <w:pPr>
              <w:rPr>
                <w:rFonts w:asciiTheme="minorHAnsi" w:hAnsiTheme="minorHAnsi" w:cstheme="minorHAnsi"/>
                <w:b/>
              </w:rPr>
            </w:pPr>
          </w:p>
        </w:tc>
      </w:tr>
      <w:tr w:rsidR="00ED27A1" w:rsidRPr="00ED27A1" w14:paraId="07266C8E" w14:textId="77777777" w:rsidTr="00EE3EFF">
        <w:trPr>
          <w:trHeight w:val="127"/>
        </w:trPr>
        <w:tc>
          <w:tcPr>
            <w:tcW w:w="3377" w:type="dxa"/>
          </w:tcPr>
          <w:p w14:paraId="474AAE18" w14:textId="40AB3AF3" w:rsidR="00ED27A1" w:rsidRPr="00ED27A1" w:rsidRDefault="00ED27A1" w:rsidP="00ED27A1">
            <w:pPr>
              <w:rPr>
                <w:rFonts w:asciiTheme="minorHAnsi" w:hAnsiTheme="minorHAnsi" w:cstheme="minorHAnsi"/>
              </w:rPr>
            </w:pPr>
            <w:r w:rsidRPr="00ED27A1">
              <w:rPr>
                <w:rFonts w:asciiTheme="minorHAnsi" w:hAnsiTheme="minorHAnsi" w:cstheme="minorHAnsi"/>
              </w:rPr>
              <w:t>Waste Management</w:t>
            </w:r>
          </w:p>
        </w:tc>
        <w:tc>
          <w:tcPr>
            <w:tcW w:w="3377" w:type="dxa"/>
          </w:tcPr>
          <w:p w14:paraId="17059D52" w14:textId="77777777" w:rsidR="00ED27A1" w:rsidRPr="00ED27A1" w:rsidRDefault="00ED27A1" w:rsidP="00ED27A1">
            <w:pPr>
              <w:rPr>
                <w:rFonts w:asciiTheme="minorHAnsi" w:hAnsiTheme="minorHAnsi" w:cstheme="minorHAnsi"/>
                <w:b/>
              </w:rPr>
            </w:pPr>
          </w:p>
        </w:tc>
        <w:tc>
          <w:tcPr>
            <w:tcW w:w="3387" w:type="dxa"/>
          </w:tcPr>
          <w:p w14:paraId="4D711B05" w14:textId="77777777" w:rsidR="00ED27A1" w:rsidRPr="00ED27A1" w:rsidRDefault="00ED27A1" w:rsidP="00ED27A1">
            <w:pPr>
              <w:rPr>
                <w:rFonts w:asciiTheme="minorHAnsi" w:hAnsiTheme="minorHAnsi" w:cstheme="minorHAnsi"/>
                <w:b/>
              </w:rPr>
            </w:pPr>
          </w:p>
        </w:tc>
      </w:tr>
      <w:tr w:rsidR="00ED27A1" w:rsidRPr="00ED27A1" w14:paraId="060361EF" w14:textId="77777777" w:rsidTr="00EE3EFF">
        <w:tc>
          <w:tcPr>
            <w:tcW w:w="3377" w:type="dxa"/>
          </w:tcPr>
          <w:p w14:paraId="6A332C1C"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Workcover (24 Hours)</w:t>
            </w:r>
          </w:p>
        </w:tc>
        <w:tc>
          <w:tcPr>
            <w:tcW w:w="3377" w:type="dxa"/>
          </w:tcPr>
          <w:p w14:paraId="483020E3" w14:textId="77777777" w:rsidR="003303B4" w:rsidRPr="00ED27A1" w:rsidRDefault="003303B4" w:rsidP="00ED27A1">
            <w:pPr>
              <w:rPr>
                <w:rFonts w:asciiTheme="minorHAnsi" w:hAnsiTheme="minorHAnsi" w:cstheme="minorHAnsi"/>
                <w:b/>
              </w:rPr>
            </w:pPr>
          </w:p>
        </w:tc>
        <w:tc>
          <w:tcPr>
            <w:tcW w:w="3387" w:type="dxa"/>
          </w:tcPr>
          <w:p w14:paraId="796A81D3" w14:textId="77777777" w:rsidR="003303B4" w:rsidRPr="00ED27A1" w:rsidRDefault="003303B4" w:rsidP="00ED27A1">
            <w:pPr>
              <w:rPr>
                <w:rFonts w:asciiTheme="minorHAnsi" w:hAnsiTheme="minorHAnsi" w:cstheme="minorHAnsi"/>
                <w:b/>
              </w:rPr>
            </w:pPr>
            <w:r w:rsidRPr="00ED27A1">
              <w:rPr>
                <w:rFonts w:asciiTheme="minorHAnsi" w:hAnsiTheme="minorHAnsi" w:cstheme="minorHAnsi"/>
                <w:spacing w:val="-5"/>
              </w:rPr>
              <w:t>13 1050</w:t>
            </w:r>
          </w:p>
        </w:tc>
      </w:tr>
      <w:tr w:rsidR="00ED27A1" w:rsidRPr="00ED27A1" w14:paraId="6ECAC405" w14:textId="77777777" w:rsidTr="00EE3EFF">
        <w:tc>
          <w:tcPr>
            <w:tcW w:w="3377" w:type="dxa"/>
          </w:tcPr>
          <w:p w14:paraId="4AD0BF0D"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Poisons Information Centre</w:t>
            </w:r>
          </w:p>
        </w:tc>
        <w:tc>
          <w:tcPr>
            <w:tcW w:w="3377" w:type="dxa"/>
          </w:tcPr>
          <w:p w14:paraId="453E3C86" w14:textId="77777777" w:rsidR="003303B4" w:rsidRPr="00ED27A1" w:rsidRDefault="003303B4" w:rsidP="00ED27A1">
            <w:pPr>
              <w:rPr>
                <w:rFonts w:asciiTheme="minorHAnsi" w:hAnsiTheme="minorHAnsi" w:cstheme="minorHAnsi"/>
                <w:b/>
              </w:rPr>
            </w:pPr>
          </w:p>
        </w:tc>
        <w:tc>
          <w:tcPr>
            <w:tcW w:w="3387" w:type="dxa"/>
          </w:tcPr>
          <w:p w14:paraId="7FA4C29B" w14:textId="77777777" w:rsidR="003303B4" w:rsidRPr="00ED27A1" w:rsidRDefault="003303B4" w:rsidP="00ED27A1">
            <w:pPr>
              <w:rPr>
                <w:rFonts w:asciiTheme="minorHAnsi" w:hAnsiTheme="minorHAnsi" w:cstheme="minorHAnsi"/>
                <w:b/>
              </w:rPr>
            </w:pPr>
            <w:r w:rsidRPr="00ED27A1">
              <w:rPr>
                <w:rFonts w:asciiTheme="minorHAnsi" w:hAnsiTheme="minorHAnsi" w:cstheme="minorHAnsi"/>
              </w:rPr>
              <w:t>13 1126</w:t>
            </w:r>
          </w:p>
        </w:tc>
      </w:tr>
    </w:tbl>
    <w:p w14:paraId="753EA55C" w14:textId="70172872" w:rsidR="003303B4" w:rsidRPr="008266B6" w:rsidRDefault="003303B4" w:rsidP="003303B4">
      <w:pPr>
        <w:widowControl/>
        <w:shd w:val="clear" w:color="auto" w:fill="FFFFFF"/>
        <w:spacing w:before="100" w:beforeAutospacing="1" w:after="100" w:afterAutospacing="1" w:line="313" w:lineRule="atLeast"/>
        <w:rPr>
          <w:rFonts w:ascii="Calibri" w:hAnsi="Calibri" w:cs="Arial"/>
          <w:b/>
          <w:bCs/>
          <w:szCs w:val="24"/>
        </w:rPr>
      </w:pPr>
      <w:r w:rsidRPr="00ED27A1">
        <w:rPr>
          <w:rFonts w:ascii="Calibri" w:hAnsi="Calibri" w:cs="Arial"/>
          <w:b/>
          <w:bCs/>
          <w:szCs w:val="24"/>
        </w:rPr>
        <w:br w:type="page"/>
      </w:r>
    </w:p>
    <w:p w14:paraId="086D470E" w14:textId="77777777" w:rsidR="003303B4" w:rsidRPr="008266B6" w:rsidRDefault="003303B4" w:rsidP="003303B4">
      <w:pPr>
        <w:jc w:val="both"/>
        <w:rPr>
          <w:rFonts w:ascii="Calibri" w:hAnsi="Calibri" w:cs="Arial"/>
          <w:szCs w:val="24"/>
        </w:rPr>
      </w:pPr>
    </w:p>
    <w:p w14:paraId="24592831" w14:textId="1CB731AA" w:rsidR="005942B0" w:rsidRPr="008266B6" w:rsidRDefault="005942B0" w:rsidP="005942B0">
      <w:pPr>
        <w:pStyle w:val="Heading2"/>
      </w:pPr>
      <w:bookmarkStart w:id="7" w:name="_Toc112735240"/>
      <w:bookmarkStart w:id="8" w:name="_Toc143594031"/>
      <w:r w:rsidRPr="005942B0">
        <w:rPr>
          <w:rStyle w:val="Heading1Char"/>
          <w:b w:val="0"/>
          <w:bCs/>
        </w:rPr>
        <w:t>ASSEMBLY AREA</w:t>
      </w:r>
      <w:r w:rsidRPr="008266B6">
        <w:t xml:space="preserve"> (</w:t>
      </w:r>
      <w:r w:rsidRPr="008266B6">
        <w:rPr>
          <w:color w:val="FF0000"/>
        </w:rPr>
        <w:t>Should be on your Site Map</w:t>
      </w:r>
      <w:r w:rsidRPr="008266B6">
        <w:t>)</w:t>
      </w:r>
    </w:p>
    <w:p w14:paraId="4D99A873" w14:textId="77777777" w:rsidR="005942B0" w:rsidRDefault="005942B0" w:rsidP="005942B0">
      <w:pPr>
        <w:rPr>
          <w:rFonts w:ascii="Calibri" w:hAnsi="Calibri"/>
          <w:szCs w:val="24"/>
        </w:rPr>
      </w:pPr>
      <w:r w:rsidRPr="008266B6">
        <w:rPr>
          <w:rFonts w:ascii="Calibri" w:hAnsi="Calibri"/>
          <w:szCs w:val="24"/>
        </w:rPr>
        <w:t xml:space="preserve">If an emergency requires evacuation on and event day, the general public will be evacuated along with staff, volunteers and stall holders to the assemble areas, outlined on site map. </w:t>
      </w:r>
      <w:r w:rsidRPr="008266B6">
        <w:rPr>
          <w:rFonts w:ascii="Calibri" w:hAnsi="Calibri"/>
          <w:szCs w:val="24"/>
        </w:rPr>
        <w:br/>
      </w:r>
    </w:p>
    <w:p w14:paraId="235E105E" w14:textId="22A2761B" w:rsidR="005942B0" w:rsidRPr="005942B0" w:rsidRDefault="005942B0" w:rsidP="005942B0">
      <w:pPr>
        <w:rPr>
          <w:rFonts w:ascii="Calibri" w:hAnsi="Calibri"/>
          <w:szCs w:val="24"/>
        </w:rPr>
      </w:pPr>
      <w:r w:rsidRPr="008266B6">
        <w:rPr>
          <w:rFonts w:ascii="Calibri" w:hAnsi="Calibri"/>
          <w:szCs w:val="24"/>
        </w:rPr>
        <w:t>In moving to the Assembly Area, staff / volunteers must ensure that the dangers are not increased by leading people past, or in close proximity, to the emergency.  Careful consideration of exit routes must be undertaken at the time of the evacuation, including traffic hazards.</w:t>
      </w:r>
      <w:bookmarkStart w:id="9" w:name="_Toc112735253"/>
      <w:bookmarkStart w:id="10" w:name="_Toc143594036"/>
    </w:p>
    <w:p w14:paraId="166E6922" w14:textId="3AF90027" w:rsidR="005942B0" w:rsidRPr="005942B0" w:rsidRDefault="005942B0" w:rsidP="005942B0">
      <w:pPr>
        <w:pStyle w:val="Heading1"/>
      </w:pPr>
      <w:r w:rsidRPr="005942B0">
        <w:t>FIRE RESPONSE</w:t>
      </w:r>
      <w:bookmarkEnd w:id="9"/>
      <w:bookmarkEnd w:id="10"/>
    </w:p>
    <w:p w14:paraId="16B0E6B0" w14:textId="77777777" w:rsidR="005942B0" w:rsidRDefault="005942B0" w:rsidP="005942B0">
      <w:pPr>
        <w:pStyle w:val="NoSpacing"/>
        <w:rPr>
          <w:rFonts w:asciiTheme="minorHAnsi" w:hAnsiTheme="minorHAnsi" w:cstheme="minorHAnsi"/>
        </w:rPr>
      </w:pPr>
      <w:r w:rsidRPr="005942B0">
        <w:rPr>
          <w:rFonts w:asciiTheme="minorHAnsi" w:hAnsiTheme="minorHAnsi" w:cstheme="minorHAnsi"/>
        </w:rPr>
        <w:t>Your ability to respond quickly and effectively will have dramatic effect on the resulting losses.</w:t>
      </w:r>
    </w:p>
    <w:p w14:paraId="6BD0805A" w14:textId="77777777" w:rsidR="005942B0" w:rsidRDefault="005942B0" w:rsidP="005942B0">
      <w:pPr>
        <w:pStyle w:val="NoSpacing"/>
        <w:numPr>
          <w:ilvl w:val="0"/>
          <w:numId w:val="29"/>
        </w:numPr>
        <w:rPr>
          <w:rFonts w:asciiTheme="minorHAnsi" w:hAnsiTheme="minorHAnsi" w:cstheme="minorHAnsi"/>
        </w:rPr>
      </w:pPr>
      <w:r w:rsidRPr="005942B0">
        <w:rPr>
          <w:rFonts w:asciiTheme="minorHAnsi" w:hAnsiTheme="minorHAnsi" w:cstheme="minorHAnsi"/>
        </w:rPr>
        <w:t>Try to remain calm and think about your actions.</w:t>
      </w:r>
    </w:p>
    <w:p w14:paraId="2880FC8B" w14:textId="77777777" w:rsidR="005942B0" w:rsidRDefault="005942B0" w:rsidP="005942B0">
      <w:pPr>
        <w:pStyle w:val="NoSpacing"/>
        <w:numPr>
          <w:ilvl w:val="0"/>
          <w:numId w:val="29"/>
        </w:numPr>
        <w:rPr>
          <w:rFonts w:asciiTheme="minorHAnsi" w:hAnsiTheme="minorHAnsi" w:cstheme="minorHAnsi"/>
        </w:rPr>
      </w:pPr>
      <w:r w:rsidRPr="005942B0">
        <w:rPr>
          <w:rFonts w:asciiTheme="minorHAnsi" w:hAnsiTheme="minorHAnsi" w:cstheme="minorHAnsi"/>
        </w:rPr>
        <w:t>Warn everybody in your area.</w:t>
      </w:r>
    </w:p>
    <w:p w14:paraId="1A782E9B" w14:textId="77777777" w:rsidR="005942B0" w:rsidRDefault="005942B0" w:rsidP="005942B0">
      <w:pPr>
        <w:pStyle w:val="NoSpacing"/>
        <w:numPr>
          <w:ilvl w:val="0"/>
          <w:numId w:val="29"/>
        </w:numPr>
        <w:rPr>
          <w:rFonts w:asciiTheme="minorHAnsi" w:hAnsiTheme="minorHAnsi" w:cstheme="minorHAnsi"/>
        </w:rPr>
      </w:pPr>
      <w:r w:rsidRPr="005942B0">
        <w:rPr>
          <w:rFonts w:asciiTheme="minorHAnsi" w:hAnsiTheme="minorHAnsi" w:cstheme="minorHAnsi"/>
        </w:rPr>
        <w:t>Evacuate all persons to the Assembly Area.</w:t>
      </w:r>
    </w:p>
    <w:p w14:paraId="2A7C8170" w14:textId="77777777" w:rsidR="005942B0" w:rsidRDefault="005942B0" w:rsidP="005942B0">
      <w:pPr>
        <w:pStyle w:val="NoSpacing"/>
        <w:numPr>
          <w:ilvl w:val="0"/>
          <w:numId w:val="29"/>
        </w:numPr>
        <w:rPr>
          <w:rFonts w:asciiTheme="minorHAnsi" w:hAnsiTheme="minorHAnsi" w:cstheme="minorHAnsi"/>
        </w:rPr>
      </w:pPr>
      <w:r w:rsidRPr="005942B0">
        <w:rPr>
          <w:rFonts w:asciiTheme="minorHAnsi" w:hAnsiTheme="minorHAnsi" w:cstheme="minorHAnsi"/>
        </w:rPr>
        <w:t>Assist any person in immediate danger, only if safe to do so.</w:t>
      </w:r>
    </w:p>
    <w:p w14:paraId="33BF10F2" w14:textId="5E096BE1" w:rsidR="005942B0" w:rsidRPr="005942B0" w:rsidRDefault="005942B0" w:rsidP="005942B0">
      <w:pPr>
        <w:pStyle w:val="NoSpacing"/>
        <w:numPr>
          <w:ilvl w:val="0"/>
          <w:numId w:val="29"/>
        </w:numPr>
        <w:rPr>
          <w:rFonts w:asciiTheme="minorHAnsi" w:hAnsiTheme="minorHAnsi" w:cstheme="minorHAnsi"/>
        </w:rPr>
      </w:pPr>
      <w:r w:rsidRPr="005942B0">
        <w:rPr>
          <w:rFonts w:asciiTheme="minorHAnsi" w:hAnsiTheme="minorHAnsi" w:cstheme="minorHAnsi"/>
        </w:rPr>
        <w:t>Notify the Event manager of type of incident and location, who will then notify 000.</w:t>
      </w:r>
    </w:p>
    <w:p w14:paraId="6220A4F4" w14:textId="75F65428" w:rsidR="005942B0" w:rsidRPr="005942B0" w:rsidRDefault="005942B0" w:rsidP="005942B0">
      <w:pPr>
        <w:pStyle w:val="Heading1"/>
      </w:pPr>
      <w:bookmarkStart w:id="11" w:name="_Toc112735254"/>
      <w:bookmarkStart w:id="12" w:name="_Toc143594037"/>
      <w:r w:rsidRPr="008266B6">
        <w:t>BOMB THREAT</w:t>
      </w:r>
      <w:bookmarkEnd w:id="11"/>
      <w:bookmarkEnd w:id="12"/>
    </w:p>
    <w:p w14:paraId="11F38A4E" w14:textId="77777777" w:rsidR="005942B0" w:rsidRPr="005942B0" w:rsidRDefault="005942B0" w:rsidP="005942B0">
      <w:pPr>
        <w:pStyle w:val="ListParagraph"/>
        <w:numPr>
          <w:ilvl w:val="0"/>
          <w:numId w:val="30"/>
        </w:numPr>
        <w:jc w:val="both"/>
        <w:rPr>
          <w:rFonts w:ascii="Calibri" w:hAnsi="Calibri" w:cs="Arial"/>
          <w:sz w:val="24"/>
          <w:szCs w:val="24"/>
        </w:rPr>
      </w:pPr>
      <w:r w:rsidRPr="005942B0">
        <w:rPr>
          <w:rFonts w:ascii="Calibri" w:hAnsi="Calibri" w:cs="Arial"/>
          <w:sz w:val="24"/>
          <w:szCs w:val="24"/>
        </w:rPr>
        <w:t>Remain calm</w:t>
      </w:r>
    </w:p>
    <w:p w14:paraId="69D314D0" w14:textId="77777777" w:rsidR="005942B0" w:rsidRPr="005942B0" w:rsidRDefault="005942B0" w:rsidP="005942B0">
      <w:pPr>
        <w:pStyle w:val="ListParagraph"/>
        <w:numPr>
          <w:ilvl w:val="0"/>
          <w:numId w:val="30"/>
        </w:numPr>
        <w:jc w:val="both"/>
        <w:rPr>
          <w:rFonts w:ascii="Calibri" w:hAnsi="Calibri" w:cs="Arial"/>
          <w:sz w:val="24"/>
          <w:szCs w:val="24"/>
        </w:rPr>
      </w:pPr>
      <w:r w:rsidRPr="005942B0">
        <w:rPr>
          <w:rFonts w:ascii="Calibri" w:hAnsi="Calibri" w:cs="Arial"/>
          <w:sz w:val="24"/>
          <w:szCs w:val="24"/>
        </w:rPr>
        <w:t>Attempt to keep the caller talking (DO NOT HANG UP, even after the caller has).</w:t>
      </w:r>
    </w:p>
    <w:p w14:paraId="3B7D1450" w14:textId="77777777" w:rsidR="005942B0" w:rsidRPr="005942B0" w:rsidRDefault="005942B0" w:rsidP="005942B0">
      <w:pPr>
        <w:pStyle w:val="ListParagraph"/>
        <w:numPr>
          <w:ilvl w:val="0"/>
          <w:numId w:val="30"/>
        </w:numPr>
        <w:jc w:val="both"/>
        <w:rPr>
          <w:rFonts w:ascii="Calibri" w:hAnsi="Calibri" w:cs="Arial"/>
          <w:sz w:val="24"/>
          <w:szCs w:val="24"/>
        </w:rPr>
      </w:pPr>
      <w:r w:rsidRPr="005942B0">
        <w:rPr>
          <w:rFonts w:ascii="Calibri" w:hAnsi="Calibri" w:cs="Arial"/>
          <w:sz w:val="24"/>
          <w:szCs w:val="24"/>
        </w:rPr>
        <w:t>Have another person notify the Event Manager who will then notify Police, Fire Brigade and Ambulance.</w:t>
      </w:r>
    </w:p>
    <w:p w14:paraId="675E05DF" w14:textId="77777777" w:rsidR="005942B0" w:rsidRPr="005942B0" w:rsidRDefault="005942B0" w:rsidP="005942B0">
      <w:pPr>
        <w:pStyle w:val="ListParagraph"/>
        <w:numPr>
          <w:ilvl w:val="0"/>
          <w:numId w:val="30"/>
        </w:numPr>
        <w:jc w:val="both"/>
        <w:rPr>
          <w:rFonts w:ascii="Calibri" w:hAnsi="Calibri" w:cs="Arial"/>
          <w:sz w:val="24"/>
          <w:szCs w:val="24"/>
        </w:rPr>
      </w:pPr>
      <w:r w:rsidRPr="005942B0">
        <w:rPr>
          <w:rFonts w:ascii="Calibri" w:hAnsi="Calibri" w:cs="Arial"/>
          <w:sz w:val="24"/>
          <w:szCs w:val="24"/>
        </w:rPr>
        <w:t>Obtain as much information as possible about the bomb (</w:t>
      </w:r>
      <w:proofErr w:type="spellStart"/>
      <w:r w:rsidRPr="005942B0">
        <w:rPr>
          <w:rFonts w:ascii="Calibri" w:hAnsi="Calibri" w:cs="Arial"/>
          <w:sz w:val="24"/>
          <w:szCs w:val="24"/>
        </w:rPr>
        <w:t>eg.</w:t>
      </w:r>
      <w:proofErr w:type="spellEnd"/>
      <w:r w:rsidRPr="005942B0">
        <w:rPr>
          <w:rFonts w:ascii="Calibri" w:hAnsi="Calibri" w:cs="Arial"/>
          <w:sz w:val="24"/>
          <w:szCs w:val="24"/>
        </w:rPr>
        <w:t xml:space="preserve"> location, type, size, colour of packaging, time it will explode, reasons for planting the bomb).</w:t>
      </w:r>
    </w:p>
    <w:p w14:paraId="1690C696" w14:textId="77777777" w:rsidR="005942B0" w:rsidRPr="005942B0" w:rsidRDefault="005942B0" w:rsidP="005942B0">
      <w:pPr>
        <w:pStyle w:val="ListParagraph"/>
        <w:numPr>
          <w:ilvl w:val="0"/>
          <w:numId w:val="30"/>
        </w:numPr>
        <w:jc w:val="both"/>
        <w:rPr>
          <w:rFonts w:ascii="Calibri" w:hAnsi="Calibri" w:cs="Arial"/>
          <w:sz w:val="24"/>
          <w:szCs w:val="24"/>
        </w:rPr>
      </w:pPr>
      <w:r w:rsidRPr="005942B0">
        <w:rPr>
          <w:rFonts w:ascii="Calibri" w:hAnsi="Calibri" w:cs="Arial"/>
          <w:sz w:val="24"/>
          <w:szCs w:val="24"/>
        </w:rPr>
        <w:t>Record all information on the Bomb Threat.</w:t>
      </w:r>
    </w:p>
    <w:p w14:paraId="3FC0AE1A" w14:textId="77777777" w:rsidR="005942B0" w:rsidRPr="005942B0" w:rsidRDefault="005942B0" w:rsidP="005942B0">
      <w:pPr>
        <w:pStyle w:val="ListParagraph"/>
        <w:numPr>
          <w:ilvl w:val="0"/>
          <w:numId w:val="30"/>
        </w:numPr>
        <w:jc w:val="both"/>
        <w:rPr>
          <w:rFonts w:ascii="Calibri" w:hAnsi="Calibri" w:cs="Arial"/>
          <w:sz w:val="24"/>
          <w:szCs w:val="24"/>
        </w:rPr>
      </w:pPr>
      <w:r w:rsidRPr="005942B0">
        <w:rPr>
          <w:rFonts w:ascii="Calibri" w:hAnsi="Calibri" w:cs="Arial"/>
          <w:sz w:val="24"/>
          <w:szCs w:val="24"/>
        </w:rPr>
        <w:t>Note any background noises, speech mannerisms and accents.</w:t>
      </w:r>
    </w:p>
    <w:p w14:paraId="43D8DE31" w14:textId="5C2C6D61" w:rsidR="005942B0" w:rsidRPr="005942B0" w:rsidRDefault="005942B0" w:rsidP="005942B0">
      <w:pPr>
        <w:pStyle w:val="ListParagraph"/>
        <w:numPr>
          <w:ilvl w:val="0"/>
          <w:numId w:val="30"/>
        </w:numPr>
        <w:jc w:val="both"/>
        <w:rPr>
          <w:rFonts w:ascii="Calibri" w:hAnsi="Calibri" w:cs="Arial"/>
          <w:sz w:val="24"/>
          <w:szCs w:val="24"/>
        </w:rPr>
      </w:pPr>
      <w:r w:rsidRPr="005942B0">
        <w:rPr>
          <w:rFonts w:ascii="Calibri" w:hAnsi="Calibri" w:cs="Arial"/>
          <w:sz w:val="24"/>
          <w:szCs w:val="24"/>
        </w:rPr>
        <w:t>Consider the age, sex, state of mind, of the caller.</w:t>
      </w:r>
    </w:p>
    <w:p w14:paraId="7599CCFA" w14:textId="5A520774" w:rsidR="005942B0" w:rsidRPr="005942B0" w:rsidRDefault="005942B0" w:rsidP="005942B0">
      <w:pPr>
        <w:pStyle w:val="NoSpacing"/>
        <w:rPr>
          <w:rFonts w:ascii="Calibri" w:hAnsi="Calibri" w:cs="Calibri"/>
          <w:b/>
          <w:bCs/>
        </w:rPr>
      </w:pPr>
      <w:bookmarkStart w:id="13" w:name="_Toc112735256"/>
      <w:r w:rsidRPr="005942B0">
        <w:rPr>
          <w:rFonts w:ascii="Calibri" w:hAnsi="Calibri" w:cs="Calibri"/>
          <w:b/>
          <w:bCs/>
        </w:rPr>
        <w:t>Bomb Threat Evacuation</w:t>
      </w:r>
      <w:bookmarkEnd w:id="13"/>
    </w:p>
    <w:p w14:paraId="2859926D" w14:textId="41763977" w:rsidR="005942B0" w:rsidRPr="005942B0" w:rsidRDefault="005942B0" w:rsidP="005942B0">
      <w:pPr>
        <w:pStyle w:val="NoSpacing"/>
        <w:rPr>
          <w:rFonts w:ascii="Calibri" w:hAnsi="Calibri" w:cs="Calibri"/>
        </w:rPr>
      </w:pPr>
      <w:r w:rsidRPr="005942B0">
        <w:rPr>
          <w:rFonts w:ascii="Calibri" w:hAnsi="Calibri" w:cs="Calibri"/>
        </w:rPr>
        <w:t>The decision to evacuate the building will be determined by the Event Manager or, if time permits, NSW Police upon their arrival.</w:t>
      </w:r>
    </w:p>
    <w:p w14:paraId="0F531FF7" w14:textId="77777777" w:rsidR="005942B0" w:rsidRPr="005942B0" w:rsidRDefault="005942B0" w:rsidP="005942B0">
      <w:pPr>
        <w:pStyle w:val="NoSpacing"/>
        <w:rPr>
          <w:rFonts w:ascii="Calibri" w:hAnsi="Calibri" w:cs="Calibri"/>
        </w:rPr>
      </w:pPr>
      <w:r w:rsidRPr="005942B0">
        <w:rPr>
          <w:rFonts w:ascii="Calibri" w:hAnsi="Calibri" w:cs="Calibri"/>
        </w:rPr>
        <w:t>Upon the decision to evacuate, all persons are to gather their personal effects and exit the building immediately.</w:t>
      </w:r>
    </w:p>
    <w:p w14:paraId="02FDFB56" w14:textId="77777777" w:rsidR="005942B0" w:rsidRPr="005942B0" w:rsidRDefault="005942B0" w:rsidP="005942B0">
      <w:pPr>
        <w:pStyle w:val="NoSpacing"/>
        <w:rPr>
          <w:rFonts w:ascii="Calibri" w:hAnsi="Calibri" w:cs="Calibri"/>
        </w:rPr>
      </w:pPr>
      <w:r w:rsidRPr="005942B0">
        <w:rPr>
          <w:rFonts w:ascii="Calibri" w:hAnsi="Calibri" w:cs="Calibri"/>
        </w:rPr>
        <w:t>All personnel are to assemble at the pre-determined assembly areas and await further instructions.</w:t>
      </w:r>
    </w:p>
    <w:p w14:paraId="649FB2FC" w14:textId="77777777" w:rsidR="005942B0" w:rsidRPr="008266B6" w:rsidRDefault="005942B0" w:rsidP="005942B0">
      <w:pPr>
        <w:jc w:val="both"/>
        <w:rPr>
          <w:rFonts w:ascii="Calibri" w:hAnsi="Calibri" w:cs="Arial"/>
          <w:szCs w:val="24"/>
        </w:rPr>
      </w:pPr>
    </w:p>
    <w:p w14:paraId="37C450AE" w14:textId="17F4CEDA" w:rsidR="005942B0" w:rsidRPr="005942B0" w:rsidRDefault="005942B0" w:rsidP="005942B0">
      <w:pPr>
        <w:pStyle w:val="Heading1"/>
      </w:pPr>
      <w:bookmarkStart w:id="14" w:name="_Toc112735264"/>
      <w:bookmarkStart w:id="15" w:name="_Toc143594038"/>
      <w:r w:rsidRPr="008266B6">
        <w:t>MEDICAL EMERGENCY</w:t>
      </w:r>
      <w:bookmarkEnd w:id="14"/>
      <w:bookmarkEnd w:id="15"/>
      <w:r w:rsidRPr="008266B6">
        <w:t xml:space="preserve"> </w:t>
      </w:r>
    </w:p>
    <w:p w14:paraId="0157FDCE" w14:textId="77777777" w:rsidR="005942B0" w:rsidRPr="008266B6" w:rsidRDefault="005942B0" w:rsidP="005942B0">
      <w:pPr>
        <w:jc w:val="both"/>
        <w:rPr>
          <w:rFonts w:ascii="Calibri" w:hAnsi="Calibri" w:cs="Arial"/>
          <w:szCs w:val="24"/>
        </w:rPr>
      </w:pPr>
      <w:r w:rsidRPr="008266B6">
        <w:rPr>
          <w:rFonts w:ascii="Calibri" w:hAnsi="Calibri" w:cs="Arial"/>
          <w:szCs w:val="24"/>
        </w:rPr>
        <w:t>There is an ever-present hazard of an accident resulting in personal injury or some other medical emergency occurring. It is most important that ability exists to respond quickly and appropriately.</w:t>
      </w:r>
    </w:p>
    <w:p w14:paraId="27B06C1A" w14:textId="77777777" w:rsidR="005942B0" w:rsidRPr="008266B6" w:rsidRDefault="005942B0" w:rsidP="005942B0">
      <w:pPr>
        <w:jc w:val="both"/>
        <w:rPr>
          <w:rFonts w:ascii="Calibri" w:hAnsi="Calibri" w:cs="Arial"/>
          <w:szCs w:val="24"/>
        </w:rPr>
      </w:pPr>
    </w:p>
    <w:p w14:paraId="362FF7FD" w14:textId="77777777" w:rsidR="005942B0" w:rsidRPr="008266B6" w:rsidRDefault="005942B0" w:rsidP="005942B0">
      <w:pPr>
        <w:jc w:val="both"/>
        <w:rPr>
          <w:rFonts w:ascii="Calibri" w:hAnsi="Calibri" w:cs="Arial"/>
          <w:szCs w:val="24"/>
        </w:rPr>
      </w:pPr>
      <w:r w:rsidRPr="008266B6">
        <w:rPr>
          <w:rFonts w:ascii="Calibri" w:hAnsi="Calibri" w:cs="Arial"/>
          <w:szCs w:val="24"/>
        </w:rPr>
        <w:t>Upon becoming aware of an injury, employees/volunteer will:</w:t>
      </w:r>
    </w:p>
    <w:p w14:paraId="69498262" w14:textId="77777777" w:rsidR="005942B0" w:rsidRPr="008266B6" w:rsidRDefault="005942B0" w:rsidP="005942B0">
      <w:pPr>
        <w:jc w:val="both"/>
        <w:rPr>
          <w:rFonts w:ascii="Calibri" w:hAnsi="Calibri" w:cs="Arial"/>
          <w:szCs w:val="24"/>
        </w:rPr>
      </w:pPr>
    </w:p>
    <w:p w14:paraId="441BC71D"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Notify the Event Manager of the number of casualties and the nature and seriousness of the injuries.</w:t>
      </w:r>
    </w:p>
    <w:p w14:paraId="78B27162"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 xml:space="preserve">Contact the onsite first aider to attend the incident </w:t>
      </w:r>
    </w:p>
    <w:p w14:paraId="70B4B23D"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If serious, request the immediate attendance of an ambulance, call 000.</w:t>
      </w:r>
    </w:p>
    <w:p w14:paraId="5F26AEE4" w14:textId="77777777" w:rsidR="005942B0" w:rsidRPr="008266B6" w:rsidRDefault="005942B0" w:rsidP="005942B0">
      <w:pPr>
        <w:jc w:val="both"/>
        <w:rPr>
          <w:rFonts w:ascii="Calibri" w:hAnsi="Calibri" w:cs="Arial"/>
          <w:szCs w:val="24"/>
        </w:rPr>
      </w:pPr>
    </w:p>
    <w:p w14:paraId="0E8762B0" w14:textId="25B02F47" w:rsidR="005942B0" w:rsidRPr="008266B6" w:rsidRDefault="005942B0" w:rsidP="005942B0">
      <w:pPr>
        <w:jc w:val="both"/>
        <w:rPr>
          <w:rFonts w:ascii="Calibri" w:hAnsi="Calibri" w:cs="Arial"/>
          <w:szCs w:val="24"/>
        </w:rPr>
      </w:pPr>
      <w:r w:rsidRPr="008266B6">
        <w:rPr>
          <w:rFonts w:ascii="Calibri" w:hAnsi="Calibri" w:cs="Arial"/>
          <w:b/>
          <w:szCs w:val="24"/>
        </w:rPr>
        <w:t>The Staff/Volunteer will assist the First Aid onsite by:</w:t>
      </w:r>
    </w:p>
    <w:p w14:paraId="7AE1C024"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Offer assistance to the patient and first aider.</w:t>
      </w:r>
    </w:p>
    <w:p w14:paraId="41952CD9"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Keep the Event Manager informed of the situation.</w:t>
      </w:r>
    </w:p>
    <w:p w14:paraId="12E65FC5"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Assess the potential for the incident to worsen or re-occur.</w:t>
      </w:r>
    </w:p>
    <w:p w14:paraId="2AF4C15D"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Investigate all circumstances regarding the incident.</w:t>
      </w:r>
    </w:p>
    <w:p w14:paraId="0AAADA7D" w14:textId="77777777" w:rsidR="005942B0" w:rsidRPr="008266B6" w:rsidRDefault="005942B0" w:rsidP="005942B0">
      <w:pPr>
        <w:numPr>
          <w:ilvl w:val="0"/>
          <w:numId w:val="6"/>
        </w:numPr>
        <w:jc w:val="both"/>
        <w:rPr>
          <w:rFonts w:ascii="Calibri" w:hAnsi="Calibri" w:cs="Arial"/>
          <w:szCs w:val="24"/>
        </w:rPr>
      </w:pPr>
      <w:r w:rsidRPr="008266B6">
        <w:rPr>
          <w:rFonts w:ascii="Calibri" w:hAnsi="Calibri" w:cs="Arial"/>
          <w:szCs w:val="24"/>
        </w:rPr>
        <w:t>Ensure all details regarding the incident are recorded.</w:t>
      </w:r>
    </w:p>
    <w:p w14:paraId="578CAEBF" w14:textId="77777777" w:rsidR="005942B0" w:rsidRPr="008266B6" w:rsidRDefault="005942B0" w:rsidP="005942B0">
      <w:pPr>
        <w:jc w:val="both"/>
        <w:rPr>
          <w:rFonts w:ascii="Calibri" w:hAnsi="Calibri" w:cs="Arial"/>
          <w:szCs w:val="24"/>
        </w:rPr>
      </w:pPr>
    </w:p>
    <w:p w14:paraId="4B18BE36" w14:textId="77777777" w:rsidR="005942B0" w:rsidRPr="008266B6" w:rsidRDefault="005942B0" w:rsidP="005942B0">
      <w:pPr>
        <w:pStyle w:val="Heading1"/>
        <w:rPr>
          <w:rFonts w:ascii="Calibri" w:hAnsi="Calibri" w:cs="Arial"/>
          <w:szCs w:val="24"/>
        </w:rPr>
      </w:pPr>
      <w:r w:rsidRPr="008266B6">
        <w:t>ALCOHOL</w:t>
      </w:r>
    </w:p>
    <w:p w14:paraId="3296A0DE" w14:textId="77777777" w:rsidR="005942B0" w:rsidRDefault="005942B0" w:rsidP="005942B0">
      <w:pPr>
        <w:jc w:val="both"/>
        <w:rPr>
          <w:rFonts w:ascii="Calibri" w:hAnsi="Calibri" w:cs="Arial"/>
          <w:szCs w:val="24"/>
        </w:rPr>
      </w:pPr>
      <w:r w:rsidRPr="008266B6">
        <w:rPr>
          <w:rFonts w:ascii="Calibri" w:hAnsi="Calibri" w:cs="Arial"/>
          <w:szCs w:val="24"/>
        </w:rPr>
        <w:t xml:space="preserve">If a person in attendance is intoxicated, they will be refused entry. </w:t>
      </w:r>
    </w:p>
    <w:p w14:paraId="0F45FBE1" w14:textId="78A6D06B" w:rsidR="005942B0" w:rsidRPr="008266B6" w:rsidRDefault="005942B0" w:rsidP="005942B0">
      <w:pPr>
        <w:jc w:val="both"/>
        <w:rPr>
          <w:rFonts w:ascii="Calibri" w:hAnsi="Calibri" w:cs="Arial"/>
          <w:szCs w:val="24"/>
        </w:rPr>
      </w:pPr>
      <w:r w:rsidRPr="008266B6">
        <w:rPr>
          <w:rFonts w:ascii="Calibri" w:hAnsi="Calibri" w:cs="Arial"/>
          <w:szCs w:val="24"/>
        </w:rPr>
        <w:t xml:space="preserve">If a person is already on site and is intoxicated, the </w:t>
      </w:r>
      <w:r w:rsidRPr="005942B0">
        <w:rPr>
          <w:rFonts w:ascii="Calibri" w:hAnsi="Calibri" w:cs="Arial"/>
          <w:color w:val="FF0000"/>
          <w:szCs w:val="24"/>
        </w:rPr>
        <w:t xml:space="preserve">NSW Police will be contacted to remove if they are seen to be intoxicated and causing a disturbance. </w:t>
      </w:r>
    </w:p>
    <w:p w14:paraId="4EFAA049" w14:textId="580A1C81" w:rsidR="005942B0" w:rsidRPr="008266B6" w:rsidRDefault="00F63020" w:rsidP="005942B0">
      <w:pPr>
        <w:pStyle w:val="Heading1"/>
        <w:rPr>
          <w:rFonts w:ascii="Calibri" w:hAnsi="Calibri" w:cs="Arial"/>
          <w:szCs w:val="24"/>
        </w:rPr>
      </w:pPr>
      <w:r w:rsidRPr="008266B6">
        <w:t>VIOLENT BEHAVIOUR</w:t>
      </w:r>
    </w:p>
    <w:p w14:paraId="67350AFC" w14:textId="0551195A" w:rsidR="005942B0" w:rsidRPr="005942B0" w:rsidRDefault="005942B0" w:rsidP="005942B0">
      <w:pPr>
        <w:jc w:val="both"/>
        <w:rPr>
          <w:rFonts w:ascii="Calibri" w:hAnsi="Calibri" w:cs="Arial"/>
          <w:szCs w:val="24"/>
        </w:rPr>
      </w:pPr>
      <w:r w:rsidRPr="008266B6">
        <w:rPr>
          <w:rFonts w:ascii="Calibri" w:hAnsi="Calibri" w:cs="Arial"/>
          <w:szCs w:val="24"/>
        </w:rPr>
        <w:t xml:space="preserve">Anyone exhibiting violent or unruly </w:t>
      </w:r>
      <w:proofErr w:type="spellStart"/>
      <w:r w:rsidRPr="008266B6">
        <w:rPr>
          <w:rFonts w:ascii="Calibri" w:hAnsi="Calibri" w:cs="Arial"/>
          <w:szCs w:val="24"/>
        </w:rPr>
        <w:t>behaviour</w:t>
      </w:r>
      <w:proofErr w:type="spellEnd"/>
      <w:r w:rsidRPr="008266B6">
        <w:rPr>
          <w:rFonts w:ascii="Calibri" w:hAnsi="Calibri" w:cs="Arial"/>
          <w:szCs w:val="24"/>
        </w:rPr>
        <w:t xml:space="preserve"> that may place them or another patron at risk will be removed from the premises. </w:t>
      </w:r>
      <w:r w:rsidRPr="005942B0">
        <w:rPr>
          <w:rFonts w:ascii="Calibri" w:hAnsi="Calibri" w:cs="Arial"/>
          <w:color w:val="FF0000"/>
          <w:szCs w:val="24"/>
        </w:rPr>
        <w:t>NSW Police is to be contacted to remove the offender</w:t>
      </w:r>
      <w:r w:rsidRPr="008266B6">
        <w:rPr>
          <w:rFonts w:ascii="Calibri" w:hAnsi="Calibri" w:cs="Arial"/>
          <w:szCs w:val="24"/>
        </w:rPr>
        <w:t>.</w:t>
      </w:r>
    </w:p>
    <w:p w14:paraId="36E6C176" w14:textId="77777777" w:rsidR="00F63020" w:rsidRDefault="00F63020">
      <w:pPr>
        <w:widowControl/>
        <w:spacing w:after="160" w:line="259" w:lineRule="auto"/>
        <w:rPr>
          <w:rFonts w:asciiTheme="majorHAnsi" w:eastAsiaTheme="majorEastAsia" w:hAnsiTheme="majorHAnsi" w:cstheme="majorBidi"/>
          <w:color w:val="2F5496" w:themeColor="accent1" w:themeShade="BF"/>
          <w:sz w:val="32"/>
          <w:szCs w:val="32"/>
        </w:rPr>
      </w:pPr>
      <w:r>
        <w:br w:type="page"/>
      </w:r>
    </w:p>
    <w:p w14:paraId="634BA08D" w14:textId="16F45828" w:rsidR="003303B4" w:rsidRPr="008266B6" w:rsidRDefault="003303B4" w:rsidP="00AD4AEC">
      <w:pPr>
        <w:pStyle w:val="Heading1"/>
        <w:rPr>
          <w:rFonts w:ascii="Calibri" w:hAnsi="Calibri" w:cs="Arial"/>
          <w:szCs w:val="24"/>
        </w:rPr>
      </w:pPr>
      <w:r w:rsidRPr="008266B6">
        <w:t xml:space="preserve">EVACUATION </w:t>
      </w:r>
      <w:bookmarkEnd w:id="7"/>
      <w:bookmarkEnd w:id="8"/>
      <w:r w:rsidR="00AD4AEC">
        <w:t>PLAN</w:t>
      </w:r>
    </w:p>
    <w:p w14:paraId="675B3177" w14:textId="5B9F2DE8" w:rsidR="003303B4" w:rsidRPr="008266B6" w:rsidRDefault="003303B4" w:rsidP="003303B4">
      <w:pPr>
        <w:jc w:val="both"/>
        <w:rPr>
          <w:rFonts w:ascii="Calibri" w:hAnsi="Calibri" w:cs="Arial"/>
          <w:szCs w:val="24"/>
        </w:rPr>
      </w:pPr>
      <w:r w:rsidRPr="008266B6">
        <w:rPr>
          <w:rFonts w:ascii="Calibri" w:hAnsi="Calibri" w:cs="Arial"/>
          <w:szCs w:val="24"/>
        </w:rPr>
        <w:t xml:space="preserve">If an employee/volunteer perceives a threat likely to affect the safety or </w:t>
      </w:r>
      <w:r w:rsidR="00AD4AEC" w:rsidRPr="008266B6">
        <w:rPr>
          <w:rFonts w:ascii="Calibri" w:hAnsi="Calibri" w:cs="Arial"/>
          <w:szCs w:val="24"/>
        </w:rPr>
        <w:t>wellbeing</w:t>
      </w:r>
      <w:r w:rsidRPr="008266B6">
        <w:rPr>
          <w:rFonts w:ascii="Calibri" w:hAnsi="Calibri" w:cs="Arial"/>
          <w:szCs w:val="24"/>
        </w:rPr>
        <w:t xml:space="preserve"> of staff or the public within </w:t>
      </w:r>
      <w:r w:rsidRPr="008266B6">
        <w:rPr>
          <w:rFonts w:ascii="Calibri" w:hAnsi="Calibri" w:cs="Arial"/>
          <w:color w:val="FF0000"/>
          <w:szCs w:val="24"/>
        </w:rPr>
        <w:t>Venue Name</w:t>
      </w:r>
      <w:r w:rsidRPr="008266B6">
        <w:rPr>
          <w:rFonts w:ascii="Calibri" w:hAnsi="Calibri" w:cs="Arial"/>
          <w:szCs w:val="24"/>
        </w:rPr>
        <w:t>, then that employee/volunteer should:</w:t>
      </w:r>
    </w:p>
    <w:p w14:paraId="30857FD1" w14:textId="77777777" w:rsidR="003303B4" w:rsidRPr="008266B6" w:rsidRDefault="003303B4" w:rsidP="003303B4">
      <w:pPr>
        <w:jc w:val="both"/>
        <w:rPr>
          <w:rFonts w:ascii="Calibri" w:hAnsi="Calibri" w:cs="Arial"/>
          <w:szCs w:val="24"/>
        </w:rPr>
      </w:pPr>
    </w:p>
    <w:p w14:paraId="0C8549C0" w14:textId="77777777" w:rsidR="003303B4" w:rsidRPr="008266B6" w:rsidRDefault="003303B4" w:rsidP="003303B4">
      <w:pPr>
        <w:numPr>
          <w:ilvl w:val="0"/>
          <w:numId w:val="9"/>
        </w:numPr>
        <w:jc w:val="both"/>
        <w:rPr>
          <w:rFonts w:ascii="Calibri" w:hAnsi="Calibri" w:cs="Arial"/>
          <w:szCs w:val="24"/>
        </w:rPr>
      </w:pPr>
      <w:r w:rsidRPr="008266B6">
        <w:rPr>
          <w:rFonts w:ascii="Calibri" w:hAnsi="Calibri" w:cs="Arial"/>
          <w:szCs w:val="24"/>
        </w:rPr>
        <w:t xml:space="preserve">Assist any person in immediate danger, </w:t>
      </w:r>
      <w:r w:rsidRPr="008266B6">
        <w:rPr>
          <w:rFonts w:ascii="Calibri" w:hAnsi="Calibri" w:cs="Arial"/>
          <w:b/>
          <w:i/>
          <w:szCs w:val="24"/>
        </w:rPr>
        <w:t>only if safe to do so.</w:t>
      </w:r>
    </w:p>
    <w:p w14:paraId="706AEF8A" w14:textId="77777777" w:rsidR="003303B4" w:rsidRPr="008266B6" w:rsidRDefault="003303B4" w:rsidP="003303B4">
      <w:pPr>
        <w:numPr>
          <w:ilvl w:val="0"/>
          <w:numId w:val="9"/>
        </w:numPr>
        <w:jc w:val="both"/>
        <w:rPr>
          <w:rFonts w:ascii="Calibri" w:hAnsi="Calibri" w:cs="Arial"/>
          <w:szCs w:val="24"/>
        </w:rPr>
      </w:pPr>
      <w:r w:rsidRPr="008266B6">
        <w:rPr>
          <w:rFonts w:ascii="Calibri" w:hAnsi="Calibri" w:cs="Arial"/>
          <w:szCs w:val="24"/>
        </w:rPr>
        <w:t xml:space="preserve">Immediately contact </w:t>
      </w:r>
      <w:r w:rsidRPr="008266B6">
        <w:rPr>
          <w:rFonts w:ascii="Calibri" w:hAnsi="Calibri" w:cs="Arial"/>
          <w:color w:val="FF0000"/>
          <w:szCs w:val="24"/>
        </w:rPr>
        <w:t>the Name and Number of person responsible</w:t>
      </w:r>
      <w:r w:rsidRPr="008266B6">
        <w:rPr>
          <w:rFonts w:ascii="Calibri" w:hAnsi="Calibri" w:cs="Arial"/>
          <w:szCs w:val="24"/>
        </w:rPr>
        <w:t>, and/or give details as to the nature and exact location of the emergency.</w:t>
      </w:r>
    </w:p>
    <w:p w14:paraId="51746217" w14:textId="77777777" w:rsidR="003303B4" w:rsidRPr="008266B6" w:rsidRDefault="003303B4" w:rsidP="003303B4">
      <w:pPr>
        <w:numPr>
          <w:ilvl w:val="0"/>
          <w:numId w:val="9"/>
        </w:numPr>
        <w:jc w:val="both"/>
        <w:rPr>
          <w:rFonts w:ascii="Calibri" w:hAnsi="Calibri" w:cs="Arial"/>
          <w:szCs w:val="24"/>
        </w:rPr>
      </w:pPr>
      <w:r w:rsidRPr="008266B6">
        <w:rPr>
          <w:rFonts w:ascii="Calibri" w:hAnsi="Calibri" w:cs="Arial"/>
          <w:szCs w:val="24"/>
        </w:rPr>
        <w:t>If evacuation is required, follow the procedure as outlined below.</w:t>
      </w:r>
    </w:p>
    <w:p w14:paraId="78E3E7FD" w14:textId="77777777" w:rsidR="003303B4" w:rsidRPr="008266B6" w:rsidRDefault="003303B4" w:rsidP="003303B4">
      <w:pPr>
        <w:jc w:val="both"/>
        <w:rPr>
          <w:rFonts w:ascii="Calibri" w:hAnsi="Calibri" w:cs="Arial"/>
          <w:szCs w:val="24"/>
        </w:rPr>
      </w:pPr>
    </w:p>
    <w:p w14:paraId="5A47DABB" w14:textId="77777777" w:rsidR="003303B4" w:rsidRPr="008266B6" w:rsidRDefault="003303B4" w:rsidP="003303B4">
      <w:pPr>
        <w:pStyle w:val="msolistparagraph0"/>
        <w:ind w:left="60"/>
        <w:rPr>
          <w:rFonts w:cs="Arial"/>
          <w:b/>
          <w:bCs/>
          <w:color w:val="FF0000"/>
          <w:sz w:val="24"/>
          <w:szCs w:val="24"/>
        </w:rPr>
      </w:pPr>
      <w:r w:rsidRPr="008266B6">
        <w:rPr>
          <w:rFonts w:cs="Arial"/>
          <w:snapToGrid w:val="0"/>
          <w:color w:val="auto"/>
          <w:kern w:val="0"/>
          <w:sz w:val="24"/>
          <w:szCs w:val="24"/>
        </w:rPr>
        <w:t xml:space="preserve">List people who are responsible for evacuation of key areas </w:t>
      </w:r>
    </w:p>
    <w:p w14:paraId="20DB0F30" w14:textId="49D609EB" w:rsidR="003303B4" w:rsidRPr="008266B6" w:rsidRDefault="003303B4" w:rsidP="003303B4">
      <w:pPr>
        <w:pStyle w:val="msolistparagraph0"/>
        <w:numPr>
          <w:ilvl w:val="0"/>
          <w:numId w:val="10"/>
        </w:numPr>
        <w:rPr>
          <w:rFonts w:cs="Arial"/>
          <w:color w:val="FF0000"/>
          <w:sz w:val="24"/>
          <w:szCs w:val="24"/>
        </w:rPr>
      </w:pPr>
      <w:r w:rsidRPr="008266B6">
        <w:rPr>
          <w:rFonts w:cs="Arial"/>
          <w:color w:val="FF0000"/>
          <w:sz w:val="24"/>
          <w:szCs w:val="24"/>
        </w:rPr>
        <w:t xml:space="preserve">Event Manager – </w:t>
      </w:r>
      <w:r w:rsidR="00AD4AEC">
        <w:rPr>
          <w:rFonts w:cs="Arial"/>
          <w:color w:val="FF0000"/>
          <w:sz w:val="24"/>
          <w:szCs w:val="24"/>
        </w:rPr>
        <w:t xml:space="preserve">NAME AND NUMBER </w:t>
      </w:r>
    </w:p>
    <w:p w14:paraId="0EE26029" w14:textId="77777777" w:rsidR="003303B4" w:rsidRPr="008266B6" w:rsidRDefault="003303B4" w:rsidP="003303B4">
      <w:pPr>
        <w:pStyle w:val="msolistparagraph0"/>
        <w:numPr>
          <w:ilvl w:val="0"/>
          <w:numId w:val="10"/>
        </w:numPr>
        <w:rPr>
          <w:rFonts w:cs="Arial"/>
          <w:color w:val="FF0000"/>
          <w:sz w:val="24"/>
          <w:szCs w:val="24"/>
        </w:rPr>
      </w:pPr>
      <w:r w:rsidRPr="008266B6">
        <w:rPr>
          <w:rFonts w:cs="Arial"/>
          <w:color w:val="FF0000"/>
          <w:sz w:val="24"/>
          <w:szCs w:val="24"/>
        </w:rPr>
        <w:t xml:space="preserve">First Aid – </w:t>
      </w:r>
    </w:p>
    <w:p w14:paraId="1D8FAF75" w14:textId="77777777" w:rsidR="003303B4" w:rsidRPr="008266B6" w:rsidRDefault="003303B4" w:rsidP="003303B4">
      <w:pPr>
        <w:pStyle w:val="msolistparagraph0"/>
        <w:numPr>
          <w:ilvl w:val="0"/>
          <w:numId w:val="10"/>
        </w:numPr>
        <w:rPr>
          <w:rFonts w:cs="Arial"/>
          <w:color w:val="FF0000"/>
          <w:sz w:val="24"/>
          <w:szCs w:val="24"/>
        </w:rPr>
      </w:pPr>
      <w:r w:rsidRPr="008266B6">
        <w:rPr>
          <w:rFonts w:cs="Arial"/>
          <w:color w:val="FF0000"/>
          <w:sz w:val="24"/>
          <w:szCs w:val="24"/>
        </w:rPr>
        <w:t xml:space="preserve">Volunteers – </w:t>
      </w:r>
    </w:p>
    <w:p w14:paraId="4DF03979" w14:textId="22220C30" w:rsidR="003303B4" w:rsidRPr="00D33795" w:rsidRDefault="003303B4" w:rsidP="003303B4">
      <w:pPr>
        <w:pStyle w:val="msolistparagraph0"/>
        <w:numPr>
          <w:ilvl w:val="0"/>
          <w:numId w:val="10"/>
        </w:numPr>
        <w:rPr>
          <w:rFonts w:cs="Arial"/>
          <w:color w:val="FF0000"/>
          <w:sz w:val="24"/>
          <w:szCs w:val="24"/>
        </w:rPr>
      </w:pPr>
      <w:r w:rsidRPr="008266B6">
        <w:rPr>
          <w:rFonts w:cs="Arial"/>
          <w:color w:val="FF0000"/>
          <w:sz w:val="24"/>
          <w:szCs w:val="24"/>
        </w:rPr>
        <w:t xml:space="preserve">Traffic management coordinator – </w:t>
      </w:r>
    </w:p>
    <w:p w14:paraId="5F4E9BAF" w14:textId="77777777" w:rsidR="00F63020" w:rsidRDefault="00F63020" w:rsidP="00F63020">
      <w:pPr>
        <w:pStyle w:val="NoSpacing"/>
        <w:rPr>
          <w:rFonts w:ascii="Calibri" w:hAnsi="Calibri" w:cs="Calibri"/>
          <w:szCs w:val="24"/>
        </w:rPr>
      </w:pPr>
      <w:bookmarkStart w:id="16" w:name="_Toc112735242"/>
      <w:bookmarkStart w:id="17" w:name="_Toc143594033"/>
    </w:p>
    <w:p w14:paraId="4D9897EB" w14:textId="76CADB5E" w:rsidR="00F63020" w:rsidRPr="005942B0" w:rsidRDefault="00F63020" w:rsidP="00F63020">
      <w:pPr>
        <w:pStyle w:val="Heading1"/>
      </w:pPr>
      <w:r w:rsidRPr="005942B0">
        <w:t xml:space="preserve">EVACUATION ASSEMBLY POINTS </w:t>
      </w:r>
    </w:p>
    <w:p w14:paraId="7208FA38" w14:textId="4BDF3ADE" w:rsidR="00F63020" w:rsidRPr="005942B0" w:rsidRDefault="00F63020" w:rsidP="00F63020">
      <w:pPr>
        <w:pStyle w:val="NoSpacing"/>
        <w:rPr>
          <w:rFonts w:ascii="Calibri" w:hAnsi="Calibri" w:cs="Calibri"/>
          <w:szCs w:val="24"/>
        </w:rPr>
      </w:pPr>
      <w:r w:rsidRPr="005942B0">
        <w:rPr>
          <w:rFonts w:ascii="Calibri" w:hAnsi="Calibri" w:cs="Calibri"/>
          <w:szCs w:val="24"/>
        </w:rPr>
        <w:t xml:space="preserve">Evacuation of a specific area will be directed by the </w:t>
      </w:r>
      <w:r>
        <w:rPr>
          <w:rFonts w:ascii="Calibri" w:hAnsi="Calibri" w:cs="Calibri"/>
          <w:szCs w:val="24"/>
        </w:rPr>
        <w:t>Chief Safety</w:t>
      </w:r>
      <w:r w:rsidRPr="005942B0">
        <w:rPr>
          <w:rFonts w:ascii="Calibri" w:hAnsi="Calibri" w:cs="Calibri"/>
          <w:szCs w:val="24"/>
        </w:rPr>
        <w:t xml:space="preserve"> </w:t>
      </w:r>
      <w:r>
        <w:rPr>
          <w:rFonts w:ascii="Calibri" w:hAnsi="Calibri" w:cs="Calibri"/>
          <w:szCs w:val="24"/>
        </w:rPr>
        <w:t>Warden</w:t>
      </w:r>
      <w:r w:rsidRPr="005942B0">
        <w:rPr>
          <w:rFonts w:ascii="Calibri" w:hAnsi="Calibri" w:cs="Calibri"/>
          <w:szCs w:val="24"/>
        </w:rPr>
        <w:t xml:space="preserve"> as coordinated by Event Manager. </w:t>
      </w:r>
    </w:p>
    <w:p w14:paraId="5D742D1B" w14:textId="77777777" w:rsidR="00F63020" w:rsidRPr="005942B0" w:rsidRDefault="00F63020" w:rsidP="00F63020">
      <w:pPr>
        <w:pStyle w:val="NoSpacing"/>
        <w:rPr>
          <w:rFonts w:ascii="Calibri" w:hAnsi="Calibri" w:cs="Calibri"/>
          <w:szCs w:val="24"/>
        </w:rPr>
      </w:pPr>
      <w:r w:rsidRPr="005942B0">
        <w:rPr>
          <w:rFonts w:ascii="Calibri" w:hAnsi="Calibri" w:cs="Calibri"/>
          <w:szCs w:val="24"/>
        </w:rPr>
        <w:t xml:space="preserve">The evacuation assembly points will be as follows: </w:t>
      </w:r>
    </w:p>
    <w:p w14:paraId="4CF33AE7" w14:textId="77777777" w:rsidR="00F63020" w:rsidRPr="003621AF" w:rsidRDefault="00F63020" w:rsidP="00F63020">
      <w:pPr>
        <w:pStyle w:val="NoSpacing"/>
        <w:rPr>
          <w:rFonts w:ascii="Calibri" w:hAnsi="Calibri" w:cs="Calibri"/>
          <w:color w:val="FF0000"/>
          <w:szCs w:val="24"/>
        </w:rPr>
      </w:pPr>
      <w:r w:rsidRPr="003621AF">
        <w:rPr>
          <w:rFonts w:ascii="Calibri" w:hAnsi="Calibri" w:cs="Calibri"/>
          <w:color w:val="FF0000"/>
          <w:szCs w:val="24"/>
        </w:rPr>
        <w:t xml:space="preserve">North / East: Assembly Point 1 </w:t>
      </w:r>
    </w:p>
    <w:p w14:paraId="7A50F2BC" w14:textId="77777777" w:rsidR="00F63020" w:rsidRPr="003621AF" w:rsidRDefault="00F63020" w:rsidP="00F63020">
      <w:pPr>
        <w:pStyle w:val="NoSpacing"/>
        <w:rPr>
          <w:rFonts w:ascii="Calibri" w:hAnsi="Calibri" w:cs="Calibri"/>
          <w:color w:val="FF0000"/>
          <w:szCs w:val="24"/>
        </w:rPr>
      </w:pPr>
    </w:p>
    <w:p w14:paraId="482A9CAD" w14:textId="4DE2367B" w:rsidR="00F63020" w:rsidRPr="003621AF" w:rsidRDefault="00F63020" w:rsidP="00F63020">
      <w:pPr>
        <w:pStyle w:val="NoSpacing"/>
        <w:rPr>
          <w:rFonts w:ascii="Calibri" w:hAnsi="Calibri" w:cs="Calibri"/>
          <w:color w:val="FF0000"/>
          <w:szCs w:val="24"/>
        </w:rPr>
      </w:pPr>
      <w:r w:rsidRPr="003621AF">
        <w:rPr>
          <w:rFonts w:ascii="Calibri" w:hAnsi="Calibri" w:cs="Calibri"/>
          <w:color w:val="FF0000"/>
          <w:szCs w:val="24"/>
        </w:rPr>
        <w:t xml:space="preserve">South: Assembly Point 2 </w:t>
      </w:r>
    </w:p>
    <w:p w14:paraId="6C59E656" w14:textId="77777777" w:rsidR="00F63020" w:rsidRPr="003621AF" w:rsidRDefault="00F63020" w:rsidP="00F63020">
      <w:pPr>
        <w:pStyle w:val="NoSpacing"/>
        <w:rPr>
          <w:rFonts w:ascii="Calibri" w:hAnsi="Calibri" w:cs="Calibri"/>
          <w:color w:val="FF0000"/>
          <w:szCs w:val="24"/>
        </w:rPr>
      </w:pPr>
    </w:p>
    <w:p w14:paraId="3D752DC6" w14:textId="087B225E" w:rsidR="00F63020" w:rsidRPr="003621AF" w:rsidRDefault="00F63020" w:rsidP="00F63020">
      <w:pPr>
        <w:pStyle w:val="NoSpacing"/>
        <w:rPr>
          <w:rFonts w:ascii="Calibri" w:hAnsi="Calibri" w:cs="Calibri"/>
          <w:color w:val="FF0000"/>
          <w:szCs w:val="24"/>
        </w:rPr>
      </w:pPr>
      <w:r w:rsidRPr="003621AF">
        <w:rPr>
          <w:rFonts w:ascii="Calibri" w:hAnsi="Calibri" w:cs="Calibri"/>
          <w:color w:val="FF0000"/>
          <w:szCs w:val="24"/>
        </w:rPr>
        <w:t xml:space="preserve">North / West: Assembly Point 3 </w:t>
      </w:r>
    </w:p>
    <w:p w14:paraId="538FF722" w14:textId="77777777" w:rsidR="00F63020" w:rsidRDefault="00F63020" w:rsidP="00F63020">
      <w:pPr>
        <w:pStyle w:val="NoSpacing"/>
        <w:rPr>
          <w:rFonts w:ascii="Calibri" w:hAnsi="Calibri" w:cs="Calibri"/>
          <w:szCs w:val="24"/>
        </w:rPr>
      </w:pPr>
    </w:p>
    <w:p w14:paraId="1CAB7EBC" w14:textId="4FE65D23" w:rsidR="00F63020" w:rsidRPr="005942B0" w:rsidRDefault="00F63020" w:rsidP="00F63020">
      <w:pPr>
        <w:pStyle w:val="NoSpacing"/>
        <w:rPr>
          <w:rFonts w:ascii="Calibri" w:hAnsi="Calibri" w:cs="Calibri"/>
          <w:szCs w:val="24"/>
        </w:rPr>
      </w:pPr>
      <w:r w:rsidRPr="005942B0">
        <w:rPr>
          <w:rFonts w:ascii="Calibri" w:hAnsi="Calibri" w:cs="Calibri"/>
          <w:szCs w:val="24"/>
        </w:rPr>
        <w:t xml:space="preserve">Assistance in an evacuation may be provided by the following agencies: </w:t>
      </w:r>
    </w:p>
    <w:p w14:paraId="2F7258EF" w14:textId="283B1C5D" w:rsidR="00F63020" w:rsidRDefault="00F63020" w:rsidP="00F63020">
      <w:pPr>
        <w:pStyle w:val="NoSpacing"/>
        <w:numPr>
          <w:ilvl w:val="0"/>
          <w:numId w:val="10"/>
        </w:numPr>
        <w:rPr>
          <w:rFonts w:ascii="Calibri" w:hAnsi="Calibri" w:cs="Calibri"/>
          <w:szCs w:val="24"/>
        </w:rPr>
      </w:pPr>
      <w:r w:rsidRPr="005942B0">
        <w:rPr>
          <w:rFonts w:ascii="Calibri" w:hAnsi="Calibri" w:cs="Calibri"/>
          <w:szCs w:val="24"/>
        </w:rPr>
        <w:t xml:space="preserve">Emergency services including Police, </w:t>
      </w:r>
      <w:r>
        <w:rPr>
          <w:rFonts w:ascii="Calibri" w:hAnsi="Calibri" w:cs="Calibri"/>
          <w:szCs w:val="24"/>
        </w:rPr>
        <w:t xml:space="preserve">RFS, </w:t>
      </w:r>
      <w:r w:rsidRPr="005942B0">
        <w:rPr>
          <w:rFonts w:ascii="Calibri" w:hAnsi="Calibri" w:cs="Calibri"/>
          <w:szCs w:val="24"/>
        </w:rPr>
        <w:t xml:space="preserve">SES &amp; St John Ambulance </w:t>
      </w:r>
    </w:p>
    <w:p w14:paraId="0AC087A8" w14:textId="250F20D1" w:rsidR="00F63020" w:rsidRPr="00F63020" w:rsidRDefault="00F63020" w:rsidP="00F63020">
      <w:pPr>
        <w:pStyle w:val="NoSpacing"/>
        <w:numPr>
          <w:ilvl w:val="0"/>
          <w:numId w:val="10"/>
        </w:numPr>
        <w:rPr>
          <w:rFonts w:ascii="Calibri" w:hAnsi="Calibri" w:cs="Calibri"/>
          <w:szCs w:val="24"/>
        </w:rPr>
      </w:pPr>
      <w:r>
        <w:rPr>
          <w:rFonts w:ascii="Calibri" w:hAnsi="Calibri" w:cs="Calibri"/>
          <w:szCs w:val="24"/>
        </w:rPr>
        <w:t>Federation Council Emergency Response Team</w:t>
      </w:r>
    </w:p>
    <w:p w14:paraId="50CA8C09" w14:textId="0B7490AE" w:rsidR="00F63020" w:rsidRPr="005942B0" w:rsidRDefault="00F63020" w:rsidP="00F63020">
      <w:pPr>
        <w:pStyle w:val="NoSpacing"/>
        <w:numPr>
          <w:ilvl w:val="0"/>
          <w:numId w:val="10"/>
        </w:numPr>
        <w:rPr>
          <w:rFonts w:ascii="Calibri" w:hAnsi="Calibri" w:cs="Calibri"/>
          <w:szCs w:val="24"/>
        </w:rPr>
      </w:pPr>
      <w:r w:rsidRPr="005942B0">
        <w:rPr>
          <w:rFonts w:ascii="Calibri" w:hAnsi="Calibri" w:cs="Calibri"/>
          <w:szCs w:val="24"/>
        </w:rPr>
        <w:t xml:space="preserve">Security staff </w:t>
      </w:r>
    </w:p>
    <w:p w14:paraId="056B0C7D" w14:textId="37ACA1A5" w:rsidR="00F63020" w:rsidRPr="005942B0" w:rsidRDefault="00F63020" w:rsidP="00F63020">
      <w:pPr>
        <w:pStyle w:val="NoSpacing"/>
        <w:numPr>
          <w:ilvl w:val="0"/>
          <w:numId w:val="10"/>
        </w:numPr>
        <w:rPr>
          <w:rFonts w:ascii="Calibri" w:hAnsi="Calibri" w:cs="Calibri"/>
          <w:szCs w:val="24"/>
        </w:rPr>
      </w:pPr>
      <w:r w:rsidRPr="005942B0">
        <w:rPr>
          <w:rFonts w:ascii="Calibri" w:hAnsi="Calibri" w:cs="Calibri"/>
          <w:szCs w:val="24"/>
        </w:rPr>
        <w:t xml:space="preserve">Volunteer event staff </w:t>
      </w:r>
    </w:p>
    <w:p w14:paraId="2473F059" w14:textId="04B10BBB" w:rsidR="003303B4" w:rsidRPr="00AD4AEC" w:rsidRDefault="003303B4" w:rsidP="00AD4AEC">
      <w:pPr>
        <w:pStyle w:val="Heading1"/>
      </w:pPr>
      <w:r w:rsidRPr="008266B6">
        <w:t>EVACUATION</w:t>
      </w:r>
      <w:bookmarkEnd w:id="16"/>
      <w:bookmarkEnd w:id="17"/>
    </w:p>
    <w:p w14:paraId="27CEB98B" w14:textId="2E45FB7D" w:rsidR="00D33795" w:rsidRPr="00D33795" w:rsidRDefault="00D33795" w:rsidP="00D33795">
      <w:pPr>
        <w:pStyle w:val="NoSpacing"/>
        <w:rPr>
          <w:rFonts w:asciiTheme="minorHAnsi" w:hAnsiTheme="minorHAnsi" w:cstheme="minorHAnsi"/>
          <w:szCs w:val="24"/>
        </w:rPr>
      </w:pPr>
      <w:r w:rsidRPr="00D33795">
        <w:rPr>
          <w:rFonts w:asciiTheme="minorHAnsi" w:hAnsiTheme="minorHAnsi" w:cstheme="minorHAnsi"/>
          <w:szCs w:val="24"/>
        </w:rPr>
        <w:t xml:space="preserve">The decision to evacuate the area or a section of the area will be given by the </w:t>
      </w:r>
      <w:r w:rsidRPr="00D33795">
        <w:rPr>
          <w:rFonts w:asciiTheme="minorHAnsi" w:hAnsiTheme="minorHAnsi" w:cstheme="minorHAnsi"/>
          <w:color w:val="FF0000"/>
          <w:szCs w:val="24"/>
        </w:rPr>
        <w:t xml:space="preserve">NSW Police </w:t>
      </w:r>
      <w:r w:rsidRPr="00D33795">
        <w:rPr>
          <w:rFonts w:asciiTheme="minorHAnsi" w:hAnsiTheme="minorHAnsi" w:cstheme="minorHAnsi"/>
          <w:szCs w:val="24"/>
        </w:rPr>
        <w:t xml:space="preserve">after an assessment of the situation. The decision will not be taken lightly as an evacuation can often create greater risks </w:t>
      </w:r>
      <w:proofErr w:type="gramStart"/>
      <w:r w:rsidRPr="00D33795">
        <w:rPr>
          <w:rFonts w:asciiTheme="minorHAnsi" w:hAnsiTheme="minorHAnsi" w:cstheme="minorHAnsi"/>
          <w:szCs w:val="24"/>
        </w:rPr>
        <w:t>e.g.</w:t>
      </w:r>
      <w:proofErr w:type="gramEnd"/>
      <w:r w:rsidRPr="00D33795">
        <w:rPr>
          <w:rFonts w:asciiTheme="minorHAnsi" w:hAnsiTheme="minorHAnsi" w:cstheme="minorHAnsi"/>
          <w:szCs w:val="24"/>
        </w:rPr>
        <w:t xml:space="preserve"> panic, disorientation, lost small children, prams blocking exits etc. The threat may be only a “nuisance”, e.g., a toilet roll set alight that can be readily extinguished without activating the Evacuation Plan. </w:t>
      </w:r>
    </w:p>
    <w:p w14:paraId="7F959C92" w14:textId="77777777" w:rsidR="00D33795" w:rsidRDefault="00D33795" w:rsidP="00D33795">
      <w:pPr>
        <w:pStyle w:val="NoSpacing"/>
        <w:rPr>
          <w:rFonts w:asciiTheme="minorHAnsi" w:hAnsiTheme="minorHAnsi" w:cstheme="minorHAnsi"/>
          <w:b/>
          <w:bCs/>
          <w:szCs w:val="24"/>
        </w:rPr>
      </w:pPr>
    </w:p>
    <w:p w14:paraId="0129E374" w14:textId="77777777" w:rsidR="00D33795" w:rsidRDefault="00D33795" w:rsidP="00D33795">
      <w:pPr>
        <w:pStyle w:val="NoSpacing"/>
        <w:rPr>
          <w:rFonts w:asciiTheme="minorHAnsi" w:hAnsiTheme="minorHAnsi" w:cstheme="minorHAnsi"/>
          <w:szCs w:val="24"/>
        </w:rPr>
      </w:pPr>
      <w:r w:rsidRPr="00D33795">
        <w:rPr>
          <w:rFonts w:asciiTheme="minorHAnsi" w:hAnsiTheme="minorHAnsi" w:cstheme="minorHAnsi"/>
          <w:b/>
          <w:bCs/>
          <w:szCs w:val="24"/>
        </w:rPr>
        <w:t xml:space="preserve">Sequence of events if a plan is activated </w:t>
      </w:r>
    </w:p>
    <w:p w14:paraId="529017A7" w14:textId="77777777"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 xml:space="preserve">After consultation and assessment an evacuation is ordered. </w:t>
      </w:r>
    </w:p>
    <w:p w14:paraId="76657D80" w14:textId="2E8C9348"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Advise Event staff, by two-way only, to clear all exits and potential blockages</w:t>
      </w:r>
      <w:r>
        <w:rPr>
          <w:rFonts w:asciiTheme="minorHAnsi" w:hAnsiTheme="minorHAnsi" w:cstheme="minorHAnsi"/>
          <w:szCs w:val="24"/>
        </w:rPr>
        <w:t>.</w:t>
      </w:r>
    </w:p>
    <w:p w14:paraId="196F7C55" w14:textId="77777777"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 xml:space="preserve"> Illuminate critical areas where possible. </w:t>
      </w:r>
    </w:p>
    <w:p w14:paraId="07EA1684" w14:textId="24538479"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 xml:space="preserve">Allow time, where possible, for </w:t>
      </w:r>
      <w:r w:rsidR="005942B0" w:rsidRPr="005942B0">
        <w:rPr>
          <w:rFonts w:asciiTheme="minorHAnsi" w:hAnsiTheme="minorHAnsi" w:cstheme="minorHAnsi"/>
          <w:color w:val="FF0000"/>
          <w:szCs w:val="24"/>
        </w:rPr>
        <w:t>Event Manager’s</w:t>
      </w:r>
      <w:r w:rsidRPr="005942B0">
        <w:rPr>
          <w:rFonts w:asciiTheme="minorHAnsi" w:hAnsiTheme="minorHAnsi" w:cstheme="minorHAnsi"/>
          <w:color w:val="FF0000"/>
          <w:szCs w:val="24"/>
        </w:rPr>
        <w:t xml:space="preserve"> </w:t>
      </w:r>
      <w:r w:rsidRPr="00D33795">
        <w:rPr>
          <w:rFonts w:asciiTheme="minorHAnsi" w:hAnsiTheme="minorHAnsi" w:cstheme="minorHAnsi"/>
          <w:szCs w:val="24"/>
        </w:rPr>
        <w:t xml:space="preserve">actions </w:t>
      </w:r>
    </w:p>
    <w:p w14:paraId="045DFE1D" w14:textId="77777777"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 xml:space="preserve">Stop any music or shows that could confuse the message or situation. </w:t>
      </w:r>
    </w:p>
    <w:p w14:paraId="0D01FA9C" w14:textId="048A0E60"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 xml:space="preserve">Advise the public via the PA in a slow calm manner. Plan what you are going to say and </w:t>
      </w:r>
      <w:r w:rsidRPr="00D33795">
        <w:rPr>
          <w:rFonts w:asciiTheme="minorHAnsi" w:hAnsiTheme="minorHAnsi" w:cstheme="minorHAnsi"/>
          <w:b/>
          <w:bCs/>
          <w:i/>
          <w:iCs/>
          <w:szCs w:val="24"/>
        </w:rPr>
        <w:t>remain calm</w:t>
      </w:r>
      <w:r>
        <w:rPr>
          <w:rFonts w:asciiTheme="minorHAnsi" w:hAnsiTheme="minorHAnsi" w:cstheme="minorHAnsi"/>
          <w:szCs w:val="24"/>
        </w:rPr>
        <w:t>.</w:t>
      </w:r>
    </w:p>
    <w:p w14:paraId="7E3AB39D" w14:textId="77777777" w:rsidR="00D33795" w:rsidRPr="008266B6" w:rsidRDefault="00D33795" w:rsidP="00D33795">
      <w:pPr>
        <w:numPr>
          <w:ilvl w:val="0"/>
          <w:numId w:val="26"/>
        </w:numPr>
        <w:jc w:val="both"/>
        <w:rPr>
          <w:rFonts w:ascii="Calibri" w:hAnsi="Calibri" w:cs="Arial"/>
          <w:szCs w:val="24"/>
        </w:rPr>
      </w:pPr>
      <w:r w:rsidRPr="008266B6">
        <w:rPr>
          <w:rFonts w:ascii="Calibri" w:hAnsi="Calibri" w:cs="Arial"/>
          <w:szCs w:val="24"/>
        </w:rPr>
        <w:t>Ensure all personnel evacuate via the prescribed exit and keep calm and quiet</w:t>
      </w:r>
    </w:p>
    <w:p w14:paraId="2D097F7A" w14:textId="77777777" w:rsidR="00D33795" w:rsidRPr="008266B6" w:rsidRDefault="00D33795" w:rsidP="00D33795">
      <w:pPr>
        <w:numPr>
          <w:ilvl w:val="0"/>
          <w:numId w:val="26"/>
        </w:numPr>
        <w:jc w:val="both"/>
        <w:rPr>
          <w:rFonts w:ascii="Calibri" w:hAnsi="Calibri" w:cs="Arial"/>
          <w:szCs w:val="24"/>
        </w:rPr>
      </w:pPr>
      <w:r w:rsidRPr="008266B6">
        <w:rPr>
          <w:rFonts w:ascii="Calibri" w:hAnsi="Calibri" w:cs="Arial"/>
          <w:szCs w:val="24"/>
        </w:rPr>
        <w:t>Advise personnel, within their area, of the emergency</w:t>
      </w:r>
    </w:p>
    <w:p w14:paraId="5E51033E" w14:textId="77777777" w:rsidR="00D33795" w:rsidRPr="008266B6" w:rsidRDefault="00D33795" w:rsidP="00D33795">
      <w:pPr>
        <w:numPr>
          <w:ilvl w:val="0"/>
          <w:numId w:val="26"/>
        </w:numPr>
        <w:jc w:val="both"/>
        <w:rPr>
          <w:rFonts w:ascii="Calibri" w:hAnsi="Calibri" w:cs="Arial"/>
          <w:szCs w:val="24"/>
        </w:rPr>
      </w:pPr>
      <w:r w:rsidRPr="008266B6">
        <w:rPr>
          <w:rFonts w:ascii="Calibri" w:hAnsi="Calibri" w:cs="Arial"/>
          <w:szCs w:val="24"/>
        </w:rPr>
        <w:t>Ensure that mobility impaired persons are adequately assisted</w:t>
      </w:r>
    </w:p>
    <w:p w14:paraId="0C6ED7E0" w14:textId="77777777" w:rsidR="005942B0" w:rsidRPr="008266B6" w:rsidRDefault="005942B0" w:rsidP="005942B0">
      <w:pPr>
        <w:numPr>
          <w:ilvl w:val="0"/>
          <w:numId w:val="26"/>
        </w:numPr>
        <w:jc w:val="both"/>
        <w:rPr>
          <w:rFonts w:ascii="Calibri" w:hAnsi="Calibri" w:cs="Arial"/>
          <w:szCs w:val="24"/>
        </w:rPr>
      </w:pPr>
      <w:r w:rsidRPr="008266B6">
        <w:rPr>
          <w:rFonts w:ascii="Calibri" w:hAnsi="Calibri" w:cs="Arial"/>
          <w:szCs w:val="24"/>
        </w:rPr>
        <w:t>Carry out a final check of the area</w:t>
      </w:r>
    </w:p>
    <w:p w14:paraId="1FE8D8E9" w14:textId="77777777"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Leave all lighting on for as long as possible</w:t>
      </w:r>
      <w:r>
        <w:rPr>
          <w:rFonts w:asciiTheme="minorHAnsi" w:hAnsiTheme="minorHAnsi" w:cstheme="minorHAnsi"/>
          <w:szCs w:val="24"/>
        </w:rPr>
        <w:t>.</w:t>
      </w:r>
    </w:p>
    <w:p w14:paraId="05AE2058" w14:textId="77777777" w:rsidR="00D33795" w:rsidRDefault="00D33795" w:rsidP="00D33795">
      <w:pPr>
        <w:pStyle w:val="NoSpacing"/>
        <w:numPr>
          <w:ilvl w:val="0"/>
          <w:numId w:val="26"/>
        </w:numPr>
        <w:rPr>
          <w:rFonts w:asciiTheme="minorHAnsi" w:hAnsiTheme="minorHAnsi" w:cstheme="minorHAnsi"/>
          <w:szCs w:val="24"/>
        </w:rPr>
      </w:pPr>
      <w:r w:rsidRPr="00D33795">
        <w:rPr>
          <w:rFonts w:asciiTheme="minorHAnsi" w:hAnsiTheme="minorHAnsi" w:cstheme="minorHAnsi"/>
          <w:szCs w:val="24"/>
        </w:rPr>
        <w:t>Use major objects/buildings as reference/ meeting points for separated people</w:t>
      </w:r>
      <w:r>
        <w:rPr>
          <w:rFonts w:asciiTheme="minorHAnsi" w:hAnsiTheme="minorHAnsi" w:cstheme="minorHAnsi"/>
          <w:szCs w:val="24"/>
        </w:rPr>
        <w:t>.</w:t>
      </w:r>
    </w:p>
    <w:p w14:paraId="65D3B630" w14:textId="1B578B1B" w:rsidR="003303B4" w:rsidRPr="005942B0" w:rsidRDefault="003303B4" w:rsidP="005942B0">
      <w:pPr>
        <w:pStyle w:val="NoSpacing"/>
        <w:numPr>
          <w:ilvl w:val="0"/>
          <w:numId w:val="26"/>
        </w:numPr>
        <w:rPr>
          <w:rFonts w:asciiTheme="minorHAnsi" w:hAnsiTheme="minorHAnsi" w:cstheme="minorHAnsi"/>
          <w:szCs w:val="24"/>
        </w:rPr>
      </w:pPr>
      <w:r w:rsidRPr="005942B0">
        <w:rPr>
          <w:rFonts w:ascii="Calibri" w:hAnsi="Calibri" w:cs="Arial"/>
          <w:szCs w:val="24"/>
        </w:rPr>
        <w:t xml:space="preserve">Advise the </w:t>
      </w:r>
      <w:r w:rsidR="005942B0" w:rsidRPr="005942B0">
        <w:rPr>
          <w:rFonts w:ascii="Calibri" w:hAnsi="Calibri" w:cs="Arial"/>
          <w:color w:val="FF0000"/>
          <w:szCs w:val="24"/>
        </w:rPr>
        <w:t xml:space="preserve">Event </w:t>
      </w:r>
      <w:r w:rsidRPr="005942B0">
        <w:rPr>
          <w:rFonts w:ascii="Calibri" w:hAnsi="Calibri" w:cs="Arial"/>
          <w:color w:val="FF0000"/>
          <w:szCs w:val="24"/>
        </w:rPr>
        <w:t>Manager</w:t>
      </w:r>
      <w:r w:rsidRPr="005942B0">
        <w:rPr>
          <w:rFonts w:ascii="Calibri" w:hAnsi="Calibri" w:cs="Arial"/>
          <w:szCs w:val="24"/>
        </w:rPr>
        <w:t xml:space="preserve"> of the completed evacuation and move to the assembly area.</w:t>
      </w:r>
    </w:p>
    <w:p w14:paraId="06014DC5" w14:textId="77777777" w:rsidR="003303B4" w:rsidRPr="008266B6" w:rsidRDefault="003303B4" w:rsidP="003303B4">
      <w:pPr>
        <w:jc w:val="both"/>
        <w:rPr>
          <w:rFonts w:ascii="Calibri" w:hAnsi="Calibri" w:cs="Arial"/>
          <w:szCs w:val="24"/>
        </w:rPr>
      </w:pPr>
      <w:r w:rsidRPr="008266B6">
        <w:rPr>
          <w:rFonts w:ascii="Calibri" w:hAnsi="Calibri" w:cs="Arial"/>
          <w:szCs w:val="24"/>
        </w:rPr>
        <w:t>Information will be included in any evacuation announcement, and it is imperative that these instructions are strictly observed.</w:t>
      </w:r>
    </w:p>
    <w:p w14:paraId="7B113B7B" w14:textId="77777777" w:rsidR="003303B4" w:rsidRPr="008266B6" w:rsidRDefault="003303B4" w:rsidP="003303B4">
      <w:pPr>
        <w:jc w:val="both"/>
        <w:rPr>
          <w:rFonts w:ascii="Calibri" w:hAnsi="Calibri" w:cs="Arial"/>
          <w:szCs w:val="24"/>
        </w:rPr>
      </w:pPr>
    </w:p>
    <w:p w14:paraId="1E36249E" w14:textId="79FD562A" w:rsidR="003303B4" w:rsidRPr="005942B0" w:rsidRDefault="003303B4" w:rsidP="005942B0">
      <w:pPr>
        <w:pStyle w:val="Heading1"/>
      </w:pPr>
      <w:r w:rsidRPr="005942B0">
        <w:t xml:space="preserve">APPENDIX A – EVACUATION MAP </w:t>
      </w:r>
    </w:p>
    <w:p w14:paraId="2813E49D" w14:textId="0C81128B" w:rsidR="003303B4" w:rsidRPr="005942B0" w:rsidRDefault="003303B4" w:rsidP="005942B0">
      <w:pPr>
        <w:pStyle w:val="NoSpacing"/>
        <w:rPr>
          <w:rFonts w:ascii="Calibri" w:hAnsi="Calibri" w:cs="Calibri"/>
        </w:rPr>
      </w:pPr>
      <w:r w:rsidRPr="005942B0">
        <w:rPr>
          <w:rFonts w:ascii="Calibri" w:hAnsi="Calibri" w:cs="Calibri"/>
        </w:rPr>
        <w:t>Insert your evacuation map here</w:t>
      </w:r>
    </w:p>
    <w:p w14:paraId="02CA11CE" w14:textId="77777777" w:rsidR="003303B4" w:rsidRPr="005942B0" w:rsidRDefault="003303B4" w:rsidP="005942B0">
      <w:pPr>
        <w:pStyle w:val="NoSpacing"/>
        <w:rPr>
          <w:rFonts w:ascii="Calibri" w:hAnsi="Calibri" w:cs="Calibri"/>
        </w:rPr>
      </w:pPr>
    </w:p>
    <w:p w14:paraId="60D050CC" w14:textId="444BBBFD" w:rsidR="005942B0" w:rsidRDefault="003303B4" w:rsidP="005942B0">
      <w:pPr>
        <w:pStyle w:val="Heading1"/>
      </w:pPr>
      <w:r w:rsidRPr="005942B0">
        <w:t xml:space="preserve">APPENDIX </w:t>
      </w:r>
      <w:r w:rsidR="005942B0">
        <w:t>B</w:t>
      </w:r>
      <w:r w:rsidRPr="005942B0">
        <w:t xml:space="preserve">_ INCIDENT REPORT </w:t>
      </w:r>
    </w:p>
    <w:p w14:paraId="633934A9" w14:textId="5317E46D" w:rsidR="003303B4" w:rsidRPr="00706450" w:rsidRDefault="005942B0" w:rsidP="00706450">
      <w:pPr>
        <w:pStyle w:val="NoSpacing"/>
        <w:rPr>
          <w:rFonts w:ascii="Calibri" w:hAnsi="Calibri" w:cs="Calibri"/>
        </w:rPr>
      </w:pPr>
      <w:r w:rsidRPr="005942B0">
        <w:rPr>
          <w:rFonts w:ascii="Calibri" w:hAnsi="Calibri" w:cs="Calibri"/>
        </w:rPr>
        <w:t xml:space="preserve">Insert </w:t>
      </w:r>
      <w:r>
        <w:rPr>
          <w:rFonts w:ascii="Calibri" w:hAnsi="Calibri" w:cs="Calibri"/>
        </w:rPr>
        <w:t xml:space="preserve">a copy of your incident report here </w:t>
      </w:r>
    </w:p>
    <w:sectPr w:rsidR="003303B4" w:rsidRPr="00706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Ligh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5AA"/>
    <w:multiLevelType w:val="hybridMultilevel"/>
    <w:tmpl w:val="11146CAA"/>
    <w:lvl w:ilvl="0" w:tplc="C0C601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696A"/>
    <w:multiLevelType w:val="hybridMultilevel"/>
    <w:tmpl w:val="75FA859E"/>
    <w:lvl w:ilvl="0" w:tplc="0C09000F">
      <w:start w:val="1"/>
      <w:numFmt w:val="decimal"/>
      <w:lvlText w:val="%1."/>
      <w:lvlJc w:val="left"/>
      <w:pPr>
        <w:tabs>
          <w:tab w:val="num" w:pos="567"/>
        </w:tabs>
        <w:ind w:left="567" w:hanging="567"/>
      </w:pPr>
      <w:rPr>
        <w:rFonts w:hint="default"/>
      </w:rPr>
    </w:lvl>
    <w:lvl w:ilvl="1" w:tplc="6598D2CC">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02530"/>
    <w:multiLevelType w:val="hybridMultilevel"/>
    <w:tmpl w:val="93F6A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4098C"/>
    <w:multiLevelType w:val="hybridMultilevel"/>
    <w:tmpl w:val="80E091BC"/>
    <w:lvl w:ilvl="0" w:tplc="C0C6014A">
      <w:start w:val="1"/>
      <w:numFmt w:val="bullet"/>
      <w:lvlText w:val=""/>
      <w:lvlJc w:val="left"/>
      <w:pPr>
        <w:tabs>
          <w:tab w:val="num" w:pos="567"/>
        </w:tabs>
        <w:ind w:left="567" w:hanging="567"/>
      </w:pPr>
      <w:rPr>
        <w:rFonts w:ascii="Symbol" w:hAnsi="Symbol" w:hint="default"/>
      </w:rPr>
    </w:lvl>
    <w:lvl w:ilvl="1" w:tplc="6598D2CC">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F3164"/>
    <w:multiLevelType w:val="hybridMultilevel"/>
    <w:tmpl w:val="E9EE1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83A00"/>
    <w:multiLevelType w:val="hybridMultilevel"/>
    <w:tmpl w:val="7EF64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D50"/>
    <w:multiLevelType w:val="hybridMultilevel"/>
    <w:tmpl w:val="D7D6D8C2"/>
    <w:lvl w:ilvl="0" w:tplc="C0C601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E4CA1"/>
    <w:multiLevelType w:val="hybridMultilevel"/>
    <w:tmpl w:val="EDAA1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593399"/>
    <w:multiLevelType w:val="hybridMultilevel"/>
    <w:tmpl w:val="58C8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20BCE"/>
    <w:multiLevelType w:val="hybridMultilevel"/>
    <w:tmpl w:val="40A8C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A10A9A"/>
    <w:multiLevelType w:val="hybridMultilevel"/>
    <w:tmpl w:val="C9B22782"/>
    <w:lvl w:ilvl="0" w:tplc="C0C6014A">
      <w:start w:val="1"/>
      <w:numFmt w:val="bullet"/>
      <w:lvlText w:val=""/>
      <w:lvlJc w:val="left"/>
      <w:pPr>
        <w:tabs>
          <w:tab w:val="num" w:pos="627"/>
        </w:tabs>
        <w:ind w:left="627" w:hanging="567"/>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EC86454"/>
    <w:multiLevelType w:val="hybridMultilevel"/>
    <w:tmpl w:val="583A2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F4333"/>
    <w:multiLevelType w:val="hybridMultilevel"/>
    <w:tmpl w:val="95C2C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43479F"/>
    <w:multiLevelType w:val="hybridMultilevel"/>
    <w:tmpl w:val="3000D76A"/>
    <w:lvl w:ilvl="0" w:tplc="2BA01788">
      <w:start w:val="1"/>
      <w:numFmt w:val="bullet"/>
      <w:pStyle w:val="Bullets"/>
      <w:lvlText w:val="»"/>
      <w:lvlJc w:val="left"/>
      <w:pPr>
        <w:tabs>
          <w:tab w:val="num" w:pos="-681"/>
        </w:tabs>
        <w:ind w:left="-681" w:hanging="170"/>
      </w:pPr>
      <w:rPr>
        <w:rFonts w:ascii="Arial" w:hAnsi="Arial" w:hint="default"/>
        <w:color w:val="5CAC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3E5E4ED8"/>
    <w:multiLevelType w:val="hybridMultilevel"/>
    <w:tmpl w:val="EBD4A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61D48"/>
    <w:multiLevelType w:val="hybridMultilevel"/>
    <w:tmpl w:val="26481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F75F2A"/>
    <w:multiLevelType w:val="hybridMultilevel"/>
    <w:tmpl w:val="3FD08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AC07DB"/>
    <w:multiLevelType w:val="hybridMultilevel"/>
    <w:tmpl w:val="FFD8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874B70"/>
    <w:multiLevelType w:val="hybridMultilevel"/>
    <w:tmpl w:val="8506D9C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984884"/>
    <w:multiLevelType w:val="hybridMultilevel"/>
    <w:tmpl w:val="6F62A0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C38289D"/>
    <w:multiLevelType w:val="hybridMultilevel"/>
    <w:tmpl w:val="72583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9643F4"/>
    <w:multiLevelType w:val="hybridMultilevel"/>
    <w:tmpl w:val="63229A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7A691A"/>
    <w:multiLevelType w:val="multilevel"/>
    <w:tmpl w:val="A7C6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63966"/>
    <w:multiLevelType w:val="hybridMultilevel"/>
    <w:tmpl w:val="8A763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D24DF6"/>
    <w:multiLevelType w:val="hybridMultilevel"/>
    <w:tmpl w:val="5620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374F34"/>
    <w:multiLevelType w:val="hybridMultilevel"/>
    <w:tmpl w:val="A5DA0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D3577C"/>
    <w:multiLevelType w:val="hybridMultilevel"/>
    <w:tmpl w:val="D958C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1144FB5"/>
    <w:multiLevelType w:val="hybridMultilevel"/>
    <w:tmpl w:val="0F266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3014E6"/>
    <w:multiLevelType w:val="hybridMultilevel"/>
    <w:tmpl w:val="D7FA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E66A96"/>
    <w:multiLevelType w:val="hybridMultilevel"/>
    <w:tmpl w:val="71F41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5"/>
  </w:num>
  <w:num w:numId="4">
    <w:abstractNumId w:val="10"/>
  </w:num>
  <w:num w:numId="5">
    <w:abstractNumId w:val="3"/>
  </w:num>
  <w:num w:numId="6">
    <w:abstractNumId w:val="0"/>
  </w:num>
  <w:num w:numId="7">
    <w:abstractNumId w:val="13"/>
  </w:num>
  <w:num w:numId="8">
    <w:abstractNumId w:val="22"/>
  </w:num>
  <w:num w:numId="9">
    <w:abstractNumId w:val="19"/>
  </w:num>
  <w:num w:numId="10">
    <w:abstractNumId w:val="26"/>
  </w:num>
  <w:num w:numId="11">
    <w:abstractNumId w:val="2"/>
  </w:num>
  <w:num w:numId="12">
    <w:abstractNumId w:val="17"/>
  </w:num>
  <w:num w:numId="13">
    <w:abstractNumId w:val="12"/>
  </w:num>
  <w:num w:numId="14">
    <w:abstractNumId w:val="16"/>
  </w:num>
  <w:num w:numId="15">
    <w:abstractNumId w:val="14"/>
  </w:num>
  <w:num w:numId="16">
    <w:abstractNumId w:val="8"/>
  </w:num>
  <w:num w:numId="17">
    <w:abstractNumId w:val="23"/>
  </w:num>
  <w:num w:numId="18">
    <w:abstractNumId w:val="4"/>
  </w:num>
  <w:num w:numId="19">
    <w:abstractNumId w:val="5"/>
  </w:num>
  <w:num w:numId="20">
    <w:abstractNumId w:val="11"/>
  </w:num>
  <w:num w:numId="21">
    <w:abstractNumId w:val="20"/>
  </w:num>
  <w:num w:numId="22">
    <w:abstractNumId w:val="29"/>
  </w:num>
  <w:num w:numId="23">
    <w:abstractNumId w:val="28"/>
  </w:num>
  <w:num w:numId="24">
    <w:abstractNumId w:val="24"/>
  </w:num>
  <w:num w:numId="25">
    <w:abstractNumId w:val="15"/>
  </w:num>
  <w:num w:numId="26">
    <w:abstractNumId w:val="21"/>
  </w:num>
  <w:num w:numId="27">
    <w:abstractNumId w:val="1"/>
  </w:num>
  <w:num w:numId="28">
    <w:abstractNumId w:val="9"/>
  </w:num>
  <w:num w:numId="29">
    <w:abstractNumId w:val="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5B"/>
    <w:rsid w:val="001E0440"/>
    <w:rsid w:val="00242E2C"/>
    <w:rsid w:val="0030250C"/>
    <w:rsid w:val="003303B4"/>
    <w:rsid w:val="003621AF"/>
    <w:rsid w:val="003B075B"/>
    <w:rsid w:val="005942B0"/>
    <w:rsid w:val="00706450"/>
    <w:rsid w:val="007177DB"/>
    <w:rsid w:val="007864A5"/>
    <w:rsid w:val="00A12A59"/>
    <w:rsid w:val="00AD4AEC"/>
    <w:rsid w:val="00D33795"/>
    <w:rsid w:val="00D61A7D"/>
    <w:rsid w:val="00ED27A1"/>
    <w:rsid w:val="00F63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8F68"/>
  <w15:chartTrackingRefBased/>
  <w15:docId w15:val="{92CCEF15-1FC7-43E9-A262-53860F8C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3B4"/>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3303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3303B4"/>
    <w:pPr>
      <w:keepNext/>
      <w:ind w:left="11"/>
      <w:jc w:val="both"/>
      <w:outlineLvl w:val="1"/>
    </w:pPr>
    <w:rPr>
      <w:rFonts w:ascii="Calibri" w:hAnsi="Calibri" w:cs="Arial"/>
      <w:b/>
      <w:szCs w:val="24"/>
    </w:rPr>
  </w:style>
  <w:style w:type="paragraph" w:styleId="Heading3">
    <w:name w:val="heading 3"/>
    <w:basedOn w:val="Normal"/>
    <w:next w:val="Normal"/>
    <w:link w:val="Heading3Char"/>
    <w:uiPriority w:val="9"/>
    <w:semiHidden/>
    <w:unhideWhenUsed/>
    <w:qFormat/>
    <w:rsid w:val="003303B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8">
    <w:name w:val="heading 8"/>
    <w:basedOn w:val="Normal"/>
    <w:next w:val="Normal"/>
    <w:link w:val="Heading8Char"/>
    <w:qFormat/>
    <w:rsid w:val="003303B4"/>
    <w:pPr>
      <w:keepNext/>
      <w:outlineLvl w:val="7"/>
    </w:pPr>
    <w:rPr>
      <w:rFonts w:ascii="Arial" w:hAnsi="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03B4"/>
    <w:rPr>
      <w:rFonts w:ascii="Calibri" w:eastAsia="Times New Roman" w:hAnsi="Calibri" w:cs="Arial"/>
      <w:b/>
      <w:snapToGrid w:val="0"/>
      <w:sz w:val="24"/>
      <w:szCs w:val="24"/>
      <w:lang w:val="en-US"/>
    </w:rPr>
  </w:style>
  <w:style w:type="character" w:customStyle="1" w:styleId="Heading8Char">
    <w:name w:val="Heading 8 Char"/>
    <w:basedOn w:val="DefaultParagraphFont"/>
    <w:link w:val="Heading8"/>
    <w:rsid w:val="003303B4"/>
    <w:rPr>
      <w:rFonts w:ascii="Arial" w:eastAsia="Times New Roman" w:hAnsi="Arial" w:cs="Times New Roman"/>
      <w:snapToGrid w:val="0"/>
      <w:sz w:val="56"/>
      <w:szCs w:val="20"/>
      <w:lang w:val="en-US"/>
    </w:rPr>
  </w:style>
  <w:style w:type="paragraph" w:styleId="NoSpacing">
    <w:name w:val="No Spacing"/>
    <w:uiPriority w:val="1"/>
    <w:qFormat/>
    <w:rsid w:val="003303B4"/>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Heading1Char">
    <w:name w:val="Heading 1 Char"/>
    <w:basedOn w:val="DefaultParagraphFont"/>
    <w:link w:val="Heading1"/>
    <w:uiPriority w:val="9"/>
    <w:rsid w:val="003303B4"/>
    <w:rPr>
      <w:rFonts w:asciiTheme="majorHAnsi" w:eastAsiaTheme="majorEastAsia" w:hAnsiTheme="majorHAnsi" w:cstheme="majorBidi"/>
      <w:snapToGrid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3303B4"/>
    <w:rPr>
      <w:rFonts w:asciiTheme="majorHAnsi" w:eastAsiaTheme="majorEastAsia" w:hAnsiTheme="majorHAnsi" w:cstheme="majorBidi"/>
      <w:snapToGrid w:val="0"/>
      <w:color w:val="1F3763" w:themeColor="accent1" w:themeShade="7F"/>
      <w:sz w:val="24"/>
      <w:szCs w:val="24"/>
      <w:lang w:val="en-US"/>
    </w:rPr>
  </w:style>
  <w:style w:type="paragraph" w:customStyle="1" w:styleId="msolistparagraph0">
    <w:name w:val="msolistparagraph"/>
    <w:basedOn w:val="Normal"/>
    <w:rsid w:val="003303B4"/>
    <w:pPr>
      <w:widowControl/>
      <w:ind w:left="720"/>
    </w:pPr>
    <w:rPr>
      <w:rFonts w:ascii="Calibri" w:hAnsi="Calibri"/>
      <w:snapToGrid/>
      <w:color w:val="000000"/>
      <w:kern w:val="28"/>
      <w:sz w:val="22"/>
      <w:szCs w:val="22"/>
    </w:rPr>
  </w:style>
  <w:style w:type="paragraph" w:customStyle="1" w:styleId="Bullets">
    <w:name w:val="Bullets"/>
    <w:basedOn w:val="Normal"/>
    <w:uiPriority w:val="99"/>
    <w:qFormat/>
    <w:rsid w:val="003303B4"/>
    <w:pPr>
      <w:numPr>
        <w:numId w:val="7"/>
      </w:numPr>
      <w:tabs>
        <w:tab w:val="clear" w:pos="-681"/>
        <w:tab w:val="num" w:pos="360"/>
      </w:tabs>
      <w:suppressAutoHyphens/>
      <w:autoSpaceDE w:val="0"/>
      <w:autoSpaceDN w:val="0"/>
      <w:adjustRightInd w:val="0"/>
      <w:spacing w:after="113" w:line="220" w:lineRule="atLeast"/>
      <w:ind w:left="360" w:hanging="360"/>
      <w:textAlignment w:val="center"/>
    </w:pPr>
    <w:rPr>
      <w:rFonts w:ascii="Arial" w:eastAsia="MS Mincho" w:hAnsi="Arial" w:cs="Helvetica-Light"/>
      <w:snapToGrid/>
      <w:color w:val="524A48"/>
      <w:sz w:val="22"/>
      <w:szCs w:val="19"/>
      <w:lang w:val="en-GB"/>
    </w:rPr>
  </w:style>
  <w:style w:type="paragraph" w:styleId="ListParagraph">
    <w:name w:val="List Paragraph"/>
    <w:basedOn w:val="Normal"/>
    <w:uiPriority w:val="34"/>
    <w:qFormat/>
    <w:rsid w:val="00ED27A1"/>
    <w:pPr>
      <w:widowControl/>
      <w:spacing w:after="200" w:line="276" w:lineRule="auto"/>
      <w:ind w:left="720"/>
      <w:contextualSpacing/>
    </w:pPr>
    <w:rPr>
      <w:rFonts w:asciiTheme="minorHAnsi" w:eastAsiaTheme="minorHAnsi" w:hAnsiTheme="minorHAnsi" w:cstheme="minorBidi"/>
      <w:snapToGrid/>
      <w:sz w:val="22"/>
      <w:szCs w:val="22"/>
      <w:lang w:val="en-AU"/>
    </w:rPr>
  </w:style>
  <w:style w:type="paragraph" w:customStyle="1" w:styleId="Default">
    <w:name w:val="Default"/>
    <w:rsid w:val="003025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2259</Words>
  <Characters>12881</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vt:lpstr>
      <vt:lpstr>    PREPARED BY</vt:lpstr>
      <vt:lpstr>    EVENT ORGANISERS NAME</vt:lpstr>
      <vt:lpstr>    </vt:lpstr>
      <vt:lpstr>    PREPARED FOR</vt:lpstr>
      <vt:lpstr>    FEDERATION COUNCIL</vt:lpstr>
      <vt:lpstr>    </vt:lpstr>
      <vt:lpstr>    DATE OF PLAN</vt:lpstr>
      <vt:lpstr>EMERGENCY MANAGEMENT PLAN</vt:lpstr>
      <vt:lpstr>DUTY OF CARE, PLANNING AND PREPARATION</vt:lpstr>
      <vt:lpstr>OBJECTIVES </vt:lpstr>
      <vt:lpstr>SCOPE </vt:lpstr>
      <vt:lpstr>EVENT DISCRIPTION</vt:lpstr>
      <vt:lpstr>VENUE </vt:lpstr>
      <vt:lpstr>DATE</vt:lpstr>
      <vt:lpstr>COMMAND, CONTROL &amp; OPERATIONS CENTRE </vt:lpstr>
      <vt:lpstr>EMERGENCY CONTROL ORGANISATION (ECO)</vt:lpstr>
      <vt:lpstr>EXTERNAL EMERGENCY TELEPHONE NUMBERS </vt:lpstr>
      <vt:lpstr>    ASSEMBLY AREA (Should be on your Site Map)</vt:lpstr>
      <vt:lpstr>FIRE RESPONSE</vt:lpstr>
      <vt:lpstr>BOMB THREAT</vt:lpstr>
      <vt:lpstr>MEDICAL EMERGENCY </vt:lpstr>
      <vt:lpstr>ALCOHOL</vt:lpstr>
      <vt:lpstr>Violent Behaviour</vt:lpstr>
      <vt:lpstr>EVACUATION PLAN</vt:lpstr>
      <vt:lpstr>EVACUATION</vt:lpstr>
      <vt:lpstr>APPENDIX A – EVACUATION MAP </vt:lpstr>
      <vt:lpstr>APPENDIX B_ INCIDENT REPORT </vt: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Harvey</dc:creator>
  <cp:keywords/>
  <dc:description/>
  <cp:lastModifiedBy>Amber Harvey</cp:lastModifiedBy>
  <cp:revision>7</cp:revision>
  <dcterms:created xsi:type="dcterms:W3CDTF">2023-12-19T03:56:00Z</dcterms:created>
  <dcterms:modified xsi:type="dcterms:W3CDTF">2023-12-19T05:20:00Z</dcterms:modified>
</cp:coreProperties>
</file>