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E" w:rsidRPr="009B20AF" w:rsidRDefault="009B20AF" w:rsidP="002964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Food Safety - </w:t>
      </w:r>
      <w:r w:rsidRPr="009B20AF">
        <w:rPr>
          <w:b/>
          <w:sz w:val="32"/>
          <w:szCs w:val="32"/>
        </w:rPr>
        <w:t>Maintenance Log Sheet</w:t>
      </w:r>
    </w:p>
    <w:p w:rsidR="009B20AF" w:rsidRDefault="009B20AF" w:rsidP="002964D8">
      <w:r>
        <w:t>Checks of all fittings, fixtures and equipment used in food preparation to be checked regularly and/or prior to use.</w:t>
      </w:r>
    </w:p>
    <w:tbl>
      <w:tblPr>
        <w:tblStyle w:val="TableGrid"/>
        <w:tblW w:w="10978" w:type="dxa"/>
        <w:tblLook w:val="04A0" w:firstRow="1" w:lastRow="0" w:firstColumn="1" w:lastColumn="0" w:noHBand="0" w:noVBand="1"/>
      </w:tblPr>
      <w:tblGrid>
        <w:gridCol w:w="2830"/>
        <w:gridCol w:w="1701"/>
        <w:gridCol w:w="709"/>
        <w:gridCol w:w="1984"/>
        <w:gridCol w:w="709"/>
        <w:gridCol w:w="1559"/>
        <w:gridCol w:w="1486"/>
      </w:tblGrid>
      <w:tr w:rsidR="009B20AF" w:rsidRPr="009B20AF" w:rsidTr="00BD755E">
        <w:tc>
          <w:tcPr>
            <w:tcW w:w="2830" w:type="dxa"/>
          </w:tcPr>
          <w:p w:rsidR="009B20AF" w:rsidRPr="009B20AF" w:rsidRDefault="009B20AF" w:rsidP="009B20AF">
            <w:pPr>
              <w:jc w:val="left"/>
              <w:rPr>
                <w:b/>
                <w:sz w:val="20"/>
                <w:szCs w:val="20"/>
              </w:rPr>
            </w:pPr>
            <w:r w:rsidRPr="009B20AF">
              <w:rPr>
                <w:b/>
                <w:sz w:val="20"/>
                <w:szCs w:val="20"/>
              </w:rPr>
              <w:t>Damage/problem reported</w:t>
            </w:r>
          </w:p>
        </w:tc>
        <w:tc>
          <w:tcPr>
            <w:tcW w:w="1701" w:type="dxa"/>
          </w:tcPr>
          <w:p w:rsidR="009B20AF" w:rsidRPr="009B20AF" w:rsidRDefault="009B20AF" w:rsidP="009B20AF">
            <w:pPr>
              <w:jc w:val="left"/>
              <w:rPr>
                <w:b/>
                <w:sz w:val="20"/>
                <w:szCs w:val="20"/>
              </w:rPr>
            </w:pPr>
            <w:r w:rsidRPr="009B20AF">
              <w:rPr>
                <w:b/>
                <w:sz w:val="20"/>
                <w:szCs w:val="20"/>
              </w:rPr>
              <w:t>Name of person reporting</w:t>
            </w:r>
          </w:p>
        </w:tc>
        <w:tc>
          <w:tcPr>
            <w:tcW w:w="709" w:type="dxa"/>
          </w:tcPr>
          <w:p w:rsidR="009B20AF" w:rsidRPr="009B20AF" w:rsidRDefault="009B20AF" w:rsidP="009B20AF">
            <w:pPr>
              <w:jc w:val="left"/>
              <w:rPr>
                <w:b/>
                <w:sz w:val="20"/>
                <w:szCs w:val="20"/>
              </w:rPr>
            </w:pPr>
            <w:r w:rsidRPr="009B20A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84" w:type="dxa"/>
          </w:tcPr>
          <w:p w:rsidR="009B20AF" w:rsidRPr="009B20AF" w:rsidRDefault="009B20AF" w:rsidP="009B20AF">
            <w:pPr>
              <w:jc w:val="left"/>
              <w:rPr>
                <w:b/>
                <w:sz w:val="20"/>
                <w:szCs w:val="20"/>
              </w:rPr>
            </w:pPr>
            <w:r w:rsidRPr="009B20AF">
              <w:rPr>
                <w:b/>
                <w:sz w:val="20"/>
                <w:szCs w:val="20"/>
              </w:rPr>
              <w:t>Maintenance undertaken</w:t>
            </w:r>
          </w:p>
        </w:tc>
        <w:tc>
          <w:tcPr>
            <w:tcW w:w="709" w:type="dxa"/>
          </w:tcPr>
          <w:p w:rsidR="009B20AF" w:rsidRPr="009B20AF" w:rsidRDefault="009B20AF" w:rsidP="009B20AF">
            <w:pPr>
              <w:jc w:val="left"/>
              <w:rPr>
                <w:b/>
                <w:sz w:val="20"/>
                <w:szCs w:val="20"/>
              </w:rPr>
            </w:pPr>
            <w:r w:rsidRPr="009B20AF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559" w:type="dxa"/>
          </w:tcPr>
          <w:p w:rsidR="009B20AF" w:rsidRPr="009B20AF" w:rsidRDefault="009B20AF" w:rsidP="009B20AF">
            <w:pPr>
              <w:jc w:val="left"/>
              <w:rPr>
                <w:b/>
                <w:sz w:val="20"/>
                <w:szCs w:val="20"/>
              </w:rPr>
            </w:pPr>
            <w:r w:rsidRPr="009B20AF">
              <w:rPr>
                <w:b/>
                <w:sz w:val="20"/>
                <w:szCs w:val="20"/>
              </w:rPr>
              <w:t>Name of person responsible for maintenance</w:t>
            </w:r>
          </w:p>
        </w:tc>
        <w:tc>
          <w:tcPr>
            <w:tcW w:w="1486" w:type="dxa"/>
          </w:tcPr>
          <w:p w:rsidR="009B20AF" w:rsidRPr="009B20AF" w:rsidRDefault="009B20AF" w:rsidP="009B20AF">
            <w:pPr>
              <w:jc w:val="left"/>
              <w:rPr>
                <w:b/>
                <w:sz w:val="20"/>
                <w:szCs w:val="20"/>
              </w:rPr>
            </w:pPr>
            <w:r w:rsidRPr="009B20AF">
              <w:rPr>
                <w:b/>
                <w:sz w:val="20"/>
                <w:szCs w:val="20"/>
              </w:rPr>
              <w:t>Signature of person responsible</w:t>
            </w: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  <w:tr w:rsidR="009B20AF" w:rsidRPr="009B20AF" w:rsidTr="00BD755E">
        <w:tc>
          <w:tcPr>
            <w:tcW w:w="2830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</w:tcPr>
          <w:p w:rsidR="009B20AF" w:rsidRPr="009B20AF" w:rsidRDefault="009B20AF" w:rsidP="002964D8">
            <w:pPr>
              <w:rPr>
                <w:sz w:val="20"/>
                <w:szCs w:val="20"/>
              </w:rPr>
            </w:pPr>
          </w:p>
        </w:tc>
      </w:tr>
    </w:tbl>
    <w:p w:rsidR="009B20AF" w:rsidRPr="002964D8" w:rsidRDefault="009B20AF" w:rsidP="002964D8">
      <w:bookmarkStart w:id="0" w:name="_GoBack"/>
      <w:bookmarkEnd w:id="0"/>
    </w:p>
    <w:sectPr w:rsidR="009B20AF" w:rsidRPr="002964D8" w:rsidSect="00BD755E">
      <w:headerReference w:type="first" r:id="rId9"/>
      <w:type w:val="continuous"/>
      <w:pgSz w:w="11901" w:h="16817"/>
      <w:pgMar w:top="2410" w:right="851" w:bottom="1843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AF" w:rsidRDefault="009B20AF" w:rsidP="00A129E4">
      <w:r>
        <w:separator/>
      </w:r>
    </w:p>
  </w:endnote>
  <w:endnote w:type="continuationSeparator" w:id="0">
    <w:p w:rsidR="009B20AF" w:rsidRDefault="009B20AF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AF" w:rsidRDefault="009B20AF" w:rsidP="00A129E4">
      <w:r>
        <w:separator/>
      </w:r>
    </w:p>
  </w:footnote>
  <w:footnote w:type="continuationSeparator" w:id="0">
    <w:p w:rsidR="009B20AF" w:rsidRDefault="009B20AF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4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5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6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9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0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1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3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8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3"/>
  </w:num>
  <w:num w:numId="14">
    <w:abstractNumId w:val="17"/>
  </w:num>
  <w:num w:numId="15">
    <w:abstractNumId w:val="13"/>
  </w:num>
  <w:num w:numId="16">
    <w:abstractNumId w:val="20"/>
  </w:num>
  <w:num w:numId="17">
    <w:abstractNumId w:val="28"/>
  </w:num>
  <w:num w:numId="18">
    <w:abstractNumId w:val="24"/>
  </w:num>
  <w:num w:numId="19">
    <w:abstractNumId w:val="22"/>
  </w:num>
  <w:num w:numId="20">
    <w:abstractNumId w:val="29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15"/>
  </w:num>
  <w:num w:numId="26">
    <w:abstractNumId w:val="16"/>
  </w:num>
  <w:num w:numId="27">
    <w:abstractNumId w:val="12"/>
  </w:num>
  <w:num w:numId="28">
    <w:abstractNumId w:val="11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F"/>
    <w:rsid w:val="000206C1"/>
    <w:rsid w:val="00070C78"/>
    <w:rsid w:val="0009239E"/>
    <w:rsid w:val="00094363"/>
    <w:rsid w:val="000A65A9"/>
    <w:rsid w:val="000D48EE"/>
    <w:rsid w:val="000F115A"/>
    <w:rsid w:val="001071D2"/>
    <w:rsid w:val="00124339"/>
    <w:rsid w:val="00153821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3271E7"/>
    <w:rsid w:val="00367634"/>
    <w:rsid w:val="0038570E"/>
    <w:rsid w:val="00394EC0"/>
    <w:rsid w:val="003A51F1"/>
    <w:rsid w:val="003A6EDD"/>
    <w:rsid w:val="00405D0D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A6F86"/>
    <w:rsid w:val="005B16C3"/>
    <w:rsid w:val="005D0916"/>
    <w:rsid w:val="006729FE"/>
    <w:rsid w:val="00682944"/>
    <w:rsid w:val="00684457"/>
    <w:rsid w:val="006F47C1"/>
    <w:rsid w:val="00727253"/>
    <w:rsid w:val="00731597"/>
    <w:rsid w:val="00732C70"/>
    <w:rsid w:val="0074065A"/>
    <w:rsid w:val="0074605B"/>
    <w:rsid w:val="00751C91"/>
    <w:rsid w:val="00784146"/>
    <w:rsid w:val="00785D0E"/>
    <w:rsid w:val="007A4872"/>
    <w:rsid w:val="007A66B7"/>
    <w:rsid w:val="007E0CF5"/>
    <w:rsid w:val="007E7589"/>
    <w:rsid w:val="008122C6"/>
    <w:rsid w:val="008158FF"/>
    <w:rsid w:val="00831286"/>
    <w:rsid w:val="00832980"/>
    <w:rsid w:val="008629E9"/>
    <w:rsid w:val="00867652"/>
    <w:rsid w:val="00910C61"/>
    <w:rsid w:val="0092500C"/>
    <w:rsid w:val="009B0FD9"/>
    <w:rsid w:val="009B20AF"/>
    <w:rsid w:val="009D059B"/>
    <w:rsid w:val="00A0287F"/>
    <w:rsid w:val="00A129E4"/>
    <w:rsid w:val="00A42FC0"/>
    <w:rsid w:val="00A47779"/>
    <w:rsid w:val="00AC7F9B"/>
    <w:rsid w:val="00B1569F"/>
    <w:rsid w:val="00B43160"/>
    <w:rsid w:val="00B71D4A"/>
    <w:rsid w:val="00B72705"/>
    <w:rsid w:val="00BD5861"/>
    <w:rsid w:val="00BD755E"/>
    <w:rsid w:val="00C11B81"/>
    <w:rsid w:val="00C24534"/>
    <w:rsid w:val="00C64462"/>
    <w:rsid w:val="00CD1BEF"/>
    <w:rsid w:val="00D033A5"/>
    <w:rsid w:val="00D06159"/>
    <w:rsid w:val="00D14CB4"/>
    <w:rsid w:val="00D63D3B"/>
    <w:rsid w:val="00DB1B2A"/>
    <w:rsid w:val="00DF07B2"/>
    <w:rsid w:val="00E46713"/>
    <w:rsid w:val="00E72FFE"/>
    <w:rsid w:val="00E95357"/>
    <w:rsid w:val="00EB21A3"/>
    <w:rsid w:val="00EB4DBB"/>
    <w:rsid w:val="00EC5BBC"/>
    <w:rsid w:val="00EC5C2E"/>
    <w:rsid w:val="00EE0CFF"/>
    <w:rsid w:val="00EF02CC"/>
    <w:rsid w:val="00F13086"/>
    <w:rsid w:val="00F36925"/>
    <w:rsid w:val="00F44DC5"/>
    <w:rsid w:val="00FA4ED2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B0FDE02-576E-4E99-80EC-3292165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wson\AppData\Roaming\Microsoft\Templates\FC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8E366D68-1BA3-41DF-A514-8C575383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Lawson</dc:creator>
  <cp:lastModifiedBy>Angela Lawson</cp:lastModifiedBy>
  <cp:revision>2</cp:revision>
  <cp:lastPrinted>2017-03-15T19:39:00Z</cp:lastPrinted>
  <dcterms:created xsi:type="dcterms:W3CDTF">2018-03-19T05:52:00Z</dcterms:created>
  <dcterms:modified xsi:type="dcterms:W3CDTF">2018-03-20T00:33:00Z</dcterms:modified>
</cp:coreProperties>
</file>